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54" w:type="pct"/>
        <w:tblInd w:w="284" w:type="dxa"/>
        <w:tblCellMar>
          <w:left w:w="0" w:type="dxa"/>
          <w:right w:w="0" w:type="dxa"/>
        </w:tblCellMar>
        <w:tblLook w:val="04A0" w:firstRow="1" w:lastRow="0" w:firstColumn="1" w:lastColumn="0" w:noHBand="0" w:noVBand="1"/>
      </w:tblPr>
      <w:tblGrid>
        <w:gridCol w:w="9461"/>
      </w:tblGrid>
      <w:tr w:rsidR="00C06793" w:rsidTr="0080719B">
        <w:tc>
          <w:tcPr>
            <w:tcW w:w="9462" w:type="dxa"/>
            <w:shd w:val="clear" w:color="auto" w:fill="FFFFFF"/>
            <w:vAlign w:val="center"/>
          </w:tcPr>
          <w:p w:rsidR="00C06793" w:rsidRDefault="008B35F9">
            <w:pPr>
              <w:spacing w:after="0" w:line="360" w:lineRule="auto"/>
              <w:jc w:val="center"/>
              <w:rPr>
                <w:rFonts w:ascii="Segoe UI" w:eastAsia="Times New Roman" w:hAnsi="Segoe UI" w:cs="Segoe UI"/>
                <w:b/>
                <w:sz w:val="24"/>
                <w:szCs w:val="24"/>
                <w:lang w:eastAsia="pt-BR"/>
              </w:rPr>
            </w:pPr>
            <w:r>
              <w:rPr>
                <w:rFonts w:ascii="Segoe UI" w:eastAsia="Times New Roman" w:hAnsi="Segoe UI" w:cs="Segoe UI"/>
                <w:b/>
                <w:sz w:val="28"/>
                <w:szCs w:val="28"/>
                <w:lang w:eastAsia="pt-BR"/>
              </w:rPr>
              <w:t>ACORDO COLETIVO DE TRABALHO</w:t>
            </w:r>
          </w:p>
        </w:tc>
      </w:tr>
      <w:tr w:rsidR="00C06793" w:rsidTr="0080719B">
        <w:tc>
          <w:tcPr>
            <w:tcW w:w="9462" w:type="dxa"/>
            <w:shd w:val="clear" w:color="auto" w:fill="FFFFFF"/>
            <w:vAlign w:val="center"/>
          </w:tcPr>
          <w:p w:rsidR="00C06793" w:rsidRDefault="00C06793">
            <w:pPr>
              <w:spacing w:after="0" w:line="360" w:lineRule="auto"/>
              <w:jc w:val="both"/>
              <w:rPr>
                <w:rFonts w:ascii="Segoe UI" w:eastAsia="Times New Roman" w:hAnsi="Segoe UI" w:cs="Segoe UI"/>
                <w:sz w:val="24"/>
                <w:szCs w:val="24"/>
                <w:lang w:eastAsia="pt-BR"/>
              </w:rPr>
            </w:pPr>
          </w:p>
        </w:tc>
      </w:tr>
      <w:tr w:rsidR="00C06793" w:rsidTr="0080719B">
        <w:tc>
          <w:tcPr>
            <w:tcW w:w="9462" w:type="dxa"/>
            <w:shd w:val="clear" w:color="auto" w:fill="FFFFFF"/>
            <w:vAlign w:val="center"/>
          </w:tcPr>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b/>
                <w:sz w:val="24"/>
                <w:szCs w:val="24"/>
                <w:lang w:eastAsia="pt-BR"/>
              </w:rPr>
              <w:t xml:space="preserve">Sindicato dos Trabalhadores das Empresas de Pesquisa, Exploração, Perfuração, Produção, Refino, Armazenagem, Transporte, Transferência do Petróleo e Distribuição de seus derivados e de Gás Natural, Geração de Energia oriunda do Petróleo, Petroquímicas, Químicas e Empresas Prestadoras de Serviços nas aludidas Atividades Econômicas de Petróleo no Estado do Rio Grande do Norte - </w:t>
            </w:r>
            <w:proofErr w:type="spellStart"/>
            <w:r>
              <w:rPr>
                <w:rFonts w:ascii="Segoe UI" w:eastAsia="Times New Roman" w:hAnsi="Segoe UI" w:cs="Segoe UI"/>
                <w:b/>
                <w:sz w:val="24"/>
                <w:szCs w:val="24"/>
                <w:lang w:eastAsia="pt-BR"/>
              </w:rPr>
              <w:t>SINDIPETRO</w:t>
            </w:r>
            <w:proofErr w:type="spellEnd"/>
            <w:r>
              <w:rPr>
                <w:rFonts w:ascii="Segoe UI" w:eastAsia="Times New Roman" w:hAnsi="Segoe UI" w:cs="Segoe UI"/>
                <w:b/>
                <w:sz w:val="24"/>
                <w:szCs w:val="24"/>
                <w:lang w:eastAsia="pt-BR"/>
              </w:rPr>
              <w:t>-RN</w:t>
            </w:r>
            <w:r>
              <w:rPr>
                <w:rFonts w:ascii="Segoe UI" w:eastAsia="Times New Roman" w:hAnsi="Segoe UI" w:cs="Segoe UI"/>
                <w:sz w:val="24"/>
                <w:szCs w:val="24"/>
                <w:lang w:eastAsia="pt-BR"/>
              </w:rPr>
              <w:t xml:space="preserve">, inscrito no CNPJ sob o nº. 08.554.875/0001-47, neste ato representado por seu Coordenador-Geral, Sr. </w:t>
            </w:r>
            <w:proofErr w:type="spellStart"/>
            <w:r>
              <w:rPr>
                <w:rFonts w:ascii="Segoe UI" w:eastAsia="Times New Roman" w:hAnsi="Segoe UI" w:cs="Segoe UI"/>
                <w:sz w:val="24"/>
                <w:szCs w:val="24"/>
                <w:lang w:eastAsia="pt-BR"/>
              </w:rPr>
              <w:t>Ivis</w:t>
            </w:r>
            <w:proofErr w:type="spellEnd"/>
            <w:r>
              <w:rPr>
                <w:rFonts w:ascii="Segoe UI" w:eastAsia="Times New Roman" w:hAnsi="Segoe UI" w:cs="Segoe UI"/>
                <w:sz w:val="24"/>
                <w:szCs w:val="24"/>
                <w:lang w:eastAsia="pt-BR"/>
              </w:rPr>
              <w:t xml:space="preserve"> Rodrigo Morais </w:t>
            </w:r>
            <w:proofErr w:type="spellStart"/>
            <w:r>
              <w:rPr>
                <w:rFonts w:ascii="Segoe UI" w:eastAsia="Times New Roman" w:hAnsi="Segoe UI" w:cs="Segoe UI"/>
                <w:sz w:val="24"/>
                <w:szCs w:val="24"/>
                <w:lang w:eastAsia="pt-BR"/>
              </w:rPr>
              <w:t>Corsino</w:t>
            </w:r>
            <w:proofErr w:type="spellEnd"/>
            <w:r>
              <w:rPr>
                <w:rFonts w:ascii="Segoe UI" w:eastAsia="Times New Roman" w:hAnsi="Segoe UI" w:cs="Segoe UI"/>
                <w:sz w:val="24"/>
                <w:szCs w:val="24"/>
                <w:lang w:eastAsia="pt-BR"/>
              </w:rPr>
              <w:t>, a seguir denominado "</w:t>
            </w:r>
            <w:r>
              <w:rPr>
                <w:rFonts w:ascii="Segoe UI" w:eastAsia="Times New Roman" w:hAnsi="Segoe UI" w:cs="Segoe UI"/>
                <w:b/>
                <w:sz w:val="24"/>
                <w:szCs w:val="24"/>
                <w:lang w:eastAsia="pt-BR"/>
              </w:rPr>
              <w:t>SINDICATO</w:t>
            </w:r>
            <w:r>
              <w:rPr>
                <w:rFonts w:ascii="Segoe UI" w:eastAsia="Times New Roman" w:hAnsi="Segoe UI" w:cs="Segoe UI"/>
                <w:sz w:val="24"/>
                <w:szCs w:val="24"/>
                <w:lang w:eastAsia="pt-BR"/>
              </w:rPr>
              <w:t>";</w:t>
            </w:r>
          </w:p>
          <w:p w:rsidR="00C06793" w:rsidRDefault="008B35F9">
            <w:pPr>
              <w:spacing w:after="0" w:line="360" w:lineRule="auto"/>
              <w:jc w:val="both"/>
              <w:rPr>
                <w:rFonts w:ascii="Segoe UI" w:hAnsi="Segoe UI" w:cs="Segoe UI"/>
                <w:sz w:val="24"/>
                <w:szCs w:val="24"/>
              </w:rPr>
            </w:pPr>
            <w:r>
              <w:rPr>
                <w:rFonts w:ascii="Segoe UI" w:eastAsia="Times New Roman" w:hAnsi="Segoe UI" w:cs="Segoe UI"/>
                <w:sz w:val="24"/>
                <w:szCs w:val="24"/>
                <w:lang w:eastAsia="pt-BR"/>
              </w:rPr>
              <w:t>e</w:t>
            </w:r>
            <w:r>
              <w:rPr>
                <w:rFonts w:ascii="Segoe UI" w:eastAsia="Times New Roman" w:hAnsi="Segoe UI" w:cs="Segoe UI"/>
                <w:sz w:val="24"/>
                <w:szCs w:val="24"/>
                <w:lang w:eastAsia="pt-BR"/>
              </w:rPr>
              <w:br/>
            </w:r>
            <w:bookmarkStart w:id="0" w:name="_GoBack"/>
            <w:proofErr w:type="spellStart"/>
            <w:r>
              <w:rPr>
                <w:rFonts w:ascii="Segoe UI" w:eastAsia="Times New Roman" w:hAnsi="Segoe UI" w:cs="Segoe UI"/>
                <w:b/>
                <w:sz w:val="24"/>
                <w:szCs w:val="24"/>
                <w:lang w:eastAsia="pt-BR"/>
              </w:rPr>
              <w:t>PECOM</w:t>
            </w:r>
            <w:proofErr w:type="spellEnd"/>
            <w:r>
              <w:rPr>
                <w:rFonts w:ascii="Segoe UI" w:eastAsia="Times New Roman" w:hAnsi="Segoe UI" w:cs="Segoe UI"/>
                <w:b/>
                <w:sz w:val="24"/>
                <w:szCs w:val="24"/>
                <w:lang w:eastAsia="pt-BR"/>
              </w:rPr>
              <w:t xml:space="preserve"> ENERGIA DO BRASIL S.A</w:t>
            </w:r>
            <w:bookmarkEnd w:id="0"/>
            <w:r>
              <w:rPr>
                <w:rFonts w:ascii="Segoe UI" w:eastAsia="Times New Roman" w:hAnsi="Segoe UI" w:cs="Segoe UI"/>
                <w:b/>
                <w:sz w:val="24"/>
                <w:szCs w:val="24"/>
                <w:lang w:eastAsia="pt-BR"/>
              </w:rPr>
              <w:t>.,</w:t>
            </w:r>
            <w:r>
              <w:rPr>
                <w:rFonts w:ascii="Segoe UI" w:eastAsia="Times New Roman" w:hAnsi="Segoe UI" w:cs="Segoe UI"/>
                <w:sz w:val="24"/>
                <w:szCs w:val="24"/>
                <w:lang w:eastAsia="pt-BR"/>
              </w:rPr>
              <w:t xml:space="preserve"> inscrita no CNPJ sob o nº 02.771.678/0007-99, estabelecida na Rua Salinópolis s/nº, Bairro Salinópolis, Cidade de Macau, Estado do Rio Grande do Norte, CEP 58.500-000, neste ato representada por seu Diretor, Sr. Alejandro </w:t>
            </w:r>
            <w:proofErr w:type="spellStart"/>
            <w:r>
              <w:rPr>
                <w:rFonts w:ascii="Segoe UI" w:eastAsia="Times New Roman" w:hAnsi="Segoe UI" w:cs="Segoe UI"/>
                <w:sz w:val="24"/>
                <w:szCs w:val="24"/>
                <w:lang w:eastAsia="pt-BR"/>
              </w:rPr>
              <w:t>Edgardo</w:t>
            </w:r>
            <w:proofErr w:type="spellEnd"/>
            <w:r>
              <w:rPr>
                <w:rFonts w:ascii="Segoe UI" w:eastAsia="Times New Roman" w:hAnsi="Segoe UI" w:cs="Segoe UI"/>
                <w:sz w:val="24"/>
                <w:szCs w:val="24"/>
                <w:lang w:eastAsia="pt-BR"/>
              </w:rPr>
              <w:t xml:space="preserve"> </w:t>
            </w:r>
            <w:proofErr w:type="spellStart"/>
            <w:r>
              <w:rPr>
                <w:rFonts w:ascii="Segoe UI" w:eastAsia="Times New Roman" w:hAnsi="Segoe UI" w:cs="Segoe UI"/>
                <w:sz w:val="24"/>
                <w:szCs w:val="24"/>
                <w:lang w:eastAsia="pt-BR"/>
              </w:rPr>
              <w:t>Pigni</w:t>
            </w:r>
            <w:proofErr w:type="spellEnd"/>
            <w:r>
              <w:rPr>
                <w:rFonts w:ascii="Segoe UI" w:eastAsia="Times New Roman" w:hAnsi="Segoe UI" w:cs="Segoe UI"/>
                <w:sz w:val="24"/>
                <w:szCs w:val="24"/>
                <w:lang w:eastAsia="pt-BR"/>
              </w:rPr>
              <w:t xml:space="preserve">, argentino, casado, portador da carteira de identidade </w:t>
            </w:r>
            <w:proofErr w:type="spellStart"/>
            <w:r>
              <w:rPr>
                <w:rFonts w:ascii="Segoe UI" w:eastAsia="Times New Roman" w:hAnsi="Segoe UI" w:cs="Segoe UI"/>
                <w:sz w:val="24"/>
                <w:szCs w:val="24"/>
                <w:lang w:eastAsia="pt-BR"/>
              </w:rPr>
              <w:t>RNE</w:t>
            </w:r>
            <w:proofErr w:type="spellEnd"/>
            <w:r>
              <w:rPr>
                <w:rFonts w:ascii="Segoe UI" w:eastAsia="Times New Roman" w:hAnsi="Segoe UI" w:cs="Segoe UI"/>
                <w:sz w:val="24"/>
                <w:szCs w:val="24"/>
                <w:lang w:eastAsia="pt-BR"/>
              </w:rPr>
              <w:t xml:space="preserve"> nº </w:t>
            </w:r>
            <w:proofErr w:type="spellStart"/>
            <w:r>
              <w:rPr>
                <w:rFonts w:ascii="Segoe UI" w:eastAsia="Times New Roman" w:hAnsi="Segoe UI" w:cs="Segoe UI"/>
                <w:sz w:val="24"/>
                <w:szCs w:val="24"/>
                <w:lang w:eastAsia="pt-BR"/>
              </w:rPr>
              <w:t>V488891</w:t>
            </w:r>
            <w:proofErr w:type="spellEnd"/>
            <w:r>
              <w:rPr>
                <w:rFonts w:ascii="Segoe UI" w:eastAsia="Times New Roman" w:hAnsi="Segoe UI" w:cs="Segoe UI"/>
                <w:sz w:val="24"/>
                <w:szCs w:val="24"/>
                <w:lang w:eastAsia="pt-BR"/>
              </w:rPr>
              <w:t xml:space="preserve">-J e inscrito </w:t>
            </w:r>
            <w:r>
              <w:rPr>
                <w:rFonts w:ascii="Segoe UI" w:hAnsi="Segoe UI" w:cs="Segoe UI"/>
                <w:sz w:val="24"/>
                <w:szCs w:val="24"/>
              </w:rPr>
              <w:t>no CPF/MF sob o nº 060.062.397-10, a seguir denominada "</w:t>
            </w:r>
            <w:r>
              <w:rPr>
                <w:rFonts w:ascii="Segoe UI" w:hAnsi="Segoe UI" w:cs="Segoe UI"/>
                <w:b/>
                <w:sz w:val="24"/>
                <w:szCs w:val="24"/>
              </w:rPr>
              <w:t>EMPRESA</w:t>
            </w:r>
            <w:r>
              <w:rPr>
                <w:rFonts w:ascii="Segoe UI" w:hAnsi="Segoe UI" w:cs="Segoe UI"/>
                <w:sz w:val="24"/>
                <w:szCs w:val="24"/>
              </w:rPr>
              <w:t>";</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Em conjunto denominadas “</w:t>
            </w:r>
            <w:r>
              <w:rPr>
                <w:rFonts w:ascii="Segoe UI" w:eastAsia="Times New Roman" w:hAnsi="Segoe UI" w:cs="Segoe UI"/>
                <w:b/>
                <w:sz w:val="24"/>
                <w:szCs w:val="24"/>
                <w:lang w:eastAsia="pt-BR"/>
              </w:rPr>
              <w:t>PARTES</w:t>
            </w:r>
            <w:r>
              <w:rPr>
                <w:rFonts w:ascii="Segoe UI" w:eastAsia="Times New Roman" w:hAnsi="Segoe UI" w:cs="Segoe UI"/>
                <w:sz w:val="24"/>
                <w:szCs w:val="24"/>
                <w:lang w:eastAsia="pt-BR"/>
              </w:rPr>
              <w:t xml:space="preserve">”, celebram o presente </w:t>
            </w:r>
            <w:r>
              <w:rPr>
                <w:rFonts w:ascii="Segoe UI" w:eastAsia="Times New Roman" w:hAnsi="Segoe UI" w:cs="Segoe UI"/>
                <w:b/>
                <w:sz w:val="24"/>
                <w:szCs w:val="24"/>
                <w:lang w:eastAsia="pt-BR"/>
              </w:rPr>
              <w:t>ACORDO COLETIVO DE TRABALHO</w:t>
            </w:r>
            <w:r>
              <w:rPr>
                <w:rFonts w:ascii="Segoe UI" w:eastAsia="Times New Roman" w:hAnsi="Segoe UI" w:cs="Segoe UI"/>
                <w:sz w:val="24"/>
                <w:szCs w:val="24"/>
                <w:lang w:eastAsia="pt-BR"/>
              </w:rPr>
              <w:t>, estipulando as condições de trabalho previstas nas cláusulas seguintes: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PRIMEIRA - VIGÊNCIA E DATA-BASE</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As </w:t>
            </w:r>
            <w:r>
              <w:rPr>
                <w:rFonts w:ascii="Segoe UI" w:eastAsia="Times New Roman" w:hAnsi="Segoe UI" w:cs="Segoe UI"/>
                <w:b/>
                <w:sz w:val="24"/>
                <w:szCs w:val="24"/>
                <w:lang w:eastAsia="pt-BR"/>
              </w:rPr>
              <w:t>PARTES</w:t>
            </w:r>
            <w:r>
              <w:rPr>
                <w:rFonts w:ascii="Segoe UI" w:eastAsia="Times New Roman" w:hAnsi="Segoe UI" w:cs="Segoe UI"/>
                <w:sz w:val="24"/>
                <w:szCs w:val="24"/>
                <w:lang w:eastAsia="pt-BR"/>
              </w:rPr>
              <w:t xml:space="preserve"> fixam a vigência do presente Acordo Coletivo de Trabalho no período de </w:t>
            </w:r>
            <w:r w:rsidRPr="00DF1686">
              <w:rPr>
                <w:rFonts w:ascii="Segoe UI" w:eastAsia="Times New Roman" w:hAnsi="Segoe UI" w:cs="Segoe UI"/>
                <w:b/>
                <w:sz w:val="24"/>
                <w:szCs w:val="24"/>
                <w:lang w:eastAsia="pt-BR"/>
              </w:rPr>
              <w:t>29 de maio de 2020 a 28 de maio de 2022</w:t>
            </w:r>
            <w:r>
              <w:rPr>
                <w:rFonts w:ascii="Segoe UI" w:eastAsia="Times New Roman" w:hAnsi="Segoe UI" w:cs="Segoe UI"/>
                <w:sz w:val="24"/>
                <w:szCs w:val="24"/>
                <w:lang w:eastAsia="pt-BR"/>
              </w:rPr>
              <w:t xml:space="preserve"> e a data-base da categoria em 1 de junho.</w:t>
            </w:r>
            <w:r>
              <w:rPr>
                <w:rFonts w:ascii="Segoe UI" w:eastAsia="Times New Roman" w:hAnsi="Segoe UI" w:cs="Segoe UI"/>
                <w:sz w:val="24"/>
                <w:szCs w:val="24"/>
                <w:lang w:eastAsia="pt-BR"/>
              </w:rPr>
              <w:br/>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SEGUNDA – ABRANGÊNCIA</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O presente Acordo Coletivo de Trabalho, aplicável no âmbito da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abrangerá todos os empregados e empregadas da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com abrangência territorial no Estado do Rio Grande do Norte.</w:t>
            </w:r>
          </w:p>
          <w:p w:rsidR="00C06793" w:rsidRDefault="008B35F9">
            <w:pPr>
              <w:spacing w:after="0" w:line="360" w:lineRule="auto"/>
              <w:jc w:val="both"/>
            </w:pPr>
            <w:r>
              <w:rPr>
                <w:rFonts w:ascii="Segoe UI" w:eastAsia="Times New Roman" w:hAnsi="Segoe UI" w:cs="Segoe UI"/>
                <w:b/>
                <w:sz w:val="24"/>
                <w:szCs w:val="24"/>
                <w:lang w:eastAsia="pt-BR"/>
              </w:rPr>
              <w:lastRenderedPageBreak/>
              <w:t xml:space="preserve">CLÁUSULA TERCEIRA – TABELA SALARIAL </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 partir de 29 de maio de 2020,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adotará a seguinte tabela salarial para os </w:t>
            </w:r>
            <w:r>
              <w:rPr>
                <w:rFonts w:ascii="Segoe UI" w:eastAsia="Times New Roman" w:hAnsi="Segoe UI" w:cs="Segoe UI"/>
                <w:b/>
                <w:sz w:val="24"/>
                <w:szCs w:val="24"/>
                <w:lang w:eastAsia="pt-BR"/>
              </w:rPr>
              <w:t xml:space="preserve">EMPREGADOS, </w:t>
            </w:r>
            <w:r w:rsidRPr="00204DFB">
              <w:rPr>
                <w:rFonts w:ascii="Segoe UI" w:eastAsia="Times New Roman" w:hAnsi="Segoe UI" w:cs="Segoe UI"/>
                <w:sz w:val="24"/>
                <w:szCs w:val="24"/>
                <w:lang w:eastAsia="pt-BR"/>
              </w:rPr>
              <w:t>tendo como piso salarial da categoria o valor de R$ 1.</w:t>
            </w:r>
            <w:r w:rsidR="00204DFB" w:rsidRPr="00204DFB">
              <w:rPr>
                <w:rFonts w:ascii="Segoe UI" w:eastAsia="Times New Roman" w:hAnsi="Segoe UI" w:cs="Segoe UI"/>
                <w:sz w:val="24"/>
                <w:szCs w:val="24"/>
                <w:lang w:eastAsia="pt-BR"/>
              </w:rPr>
              <w:t>100,00</w:t>
            </w:r>
            <w:r w:rsidR="00204DFB">
              <w:rPr>
                <w:rFonts w:ascii="Segoe UI" w:eastAsia="Times New Roman" w:hAnsi="Segoe UI" w:cs="Segoe UI"/>
                <w:sz w:val="24"/>
                <w:szCs w:val="24"/>
                <w:lang w:eastAsia="pt-BR"/>
              </w:rPr>
              <w:t xml:space="preserve"> (hum mil e cem reais)</w:t>
            </w:r>
            <w:r>
              <w:rPr>
                <w:rFonts w:ascii="Segoe UI" w:eastAsia="Times New Roman" w:hAnsi="Segoe UI" w:cs="Segoe UI"/>
                <w:sz w:val="24"/>
                <w:szCs w:val="24"/>
                <w:lang w:eastAsia="pt-BR"/>
              </w:rPr>
              <w:t>: </w:t>
            </w:r>
          </w:p>
          <w:tbl>
            <w:tblPr>
              <w:tblW w:w="9441" w:type="dxa"/>
              <w:tblCellMar>
                <w:left w:w="70" w:type="dxa"/>
                <w:right w:w="70" w:type="dxa"/>
              </w:tblCellMar>
              <w:tblLook w:val="04A0" w:firstRow="1" w:lastRow="0" w:firstColumn="1" w:lastColumn="0" w:noHBand="0" w:noVBand="1"/>
            </w:tblPr>
            <w:tblGrid>
              <w:gridCol w:w="4663"/>
              <w:gridCol w:w="4778"/>
            </w:tblGrid>
            <w:tr w:rsidR="00C06793" w:rsidTr="008153F1">
              <w:trPr>
                <w:trHeight w:val="300"/>
              </w:trPr>
              <w:tc>
                <w:tcPr>
                  <w:tcW w:w="4663" w:type="dxa"/>
                  <w:tcBorders>
                    <w:top w:val="single" w:sz="8" w:space="0" w:color="000000"/>
                    <w:left w:val="single" w:sz="8" w:space="0" w:color="000000"/>
                    <w:bottom w:val="single" w:sz="4" w:space="0" w:color="000000"/>
                    <w:right w:val="single" w:sz="4" w:space="0" w:color="000000"/>
                  </w:tcBorders>
                  <w:shd w:val="clear" w:color="000000" w:fill="203764"/>
                  <w:vAlign w:val="bottom"/>
                </w:tcPr>
                <w:p w:rsidR="00C06793" w:rsidRDefault="008B35F9">
                  <w:pPr>
                    <w:spacing w:after="0" w:line="360" w:lineRule="auto"/>
                    <w:jc w:val="center"/>
                    <w:rPr>
                      <w:rFonts w:ascii="Segoe UI" w:eastAsia="Times New Roman" w:hAnsi="Segoe UI" w:cs="Segoe UI"/>
                      <w:b/>
                      <w:bCs/>
                      <w:color w:val="FFFFFF"/>
                      <w:sz w:val="24"/>
                      <w:szCs w:val="24"/>
                      <w:lang w:eastAsia="pt-BR"/>
                    </w:rPr>
                  </w:pPr>
                  <w:r>
                    <w:rPr>
                      <w:rFonts w:ascii="Segoe UI" w:eastAsia="Times New Roman" w:hAnsi="Segoe UI" w:cs="Segoe UI"/>
                      <w:b/>
                      <w:bCs/>
                      <w:color w:val="FFFFFF"/>
                      <w:sz w:val="24"/>
                      <w:szCs w:val="24"/>
                      <w:lang w:eastAsia="pt-BR"/>
                    </w:rPr>
                    <w:t>FUNÇÃO</w:t>
                  </w:r>
                </w:p>
              </w:tc>
              <w:tc>
                <w:tcPr>
                  <w:tcW w:w="4778" w:type="dxa"/>
                  <w:tcBorders>
                    <w:top w:val="single" w:sz="8" w:space="0" w:color="000000"/>
                    <w:bottom w:val="single" w:sz="4" w:space="0" w:color="000000"/>
                    <w:right w:val="single" w:sz="8" w:space="0" w:color="000000"/>
                  </w:tcBorders>
                  <w:shd w:val="clear" w:color="000000" w:fill="203764"/>
                  <w:vAlign w:val="bottom"/>
                </w:tcPr>
                <w:p w:rsidR="00C06793" w:rsidRDefault="008B35F9">
                  <w:pPr>
                    <w:spacing w:after="0" w:line="360" w:lineRule="auto"/>
                    <w:jc w:val="center"/>
                    <w:rPr>
                      <w:rFonts w:ascii="Segoe UI" w:eastAsia="Times New Roman" w:hAnsi="Segoe UI" w:cs="Segoe UI"/>
                      <w:b/>
                      <w:bCs/>
                      <w:color w:val="FFFFFF"/>
                      <w:sz w:val="24"/>
                      <w:szCs w:val="24"/>
                      <w:lang w:eastAsia="pt-BR"/>
                    </w:rPr>
                  </w:pPr>
                  <w:r>
                    <w:rPr>
                      <w:rFonts w:ascii="Segoe UI" w:eastAsia="Times New Roman" w:hAnsi="Segoe UI" w:cs="Segoe UI"/>
                      <w:b/>
                      <w:bCs/>
                      <w:color w:val="FFFFFF"/>
                      <w:sz w:val="24"/>
                      <w:szCs w:val="24"/>
                      <w:lang w:eastAsia="pt-BR"/>
                    </w:rPr>
                    <w:t>PISO SALARIAL R$</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ENGENHEIRO SEGURANÇA TRABALHO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9.000,00</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SUPERVISORES</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4.180,00</w:t>
                  </w:r>
                </w:p>
              </w:tc>
            </w:tr>
            <w:tr w:rsidR="008153F1" w:rsidRPr="00204DFB"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LIDER</w:t>
                  </w:r>
                  <w:proofErr w:type="spellEnd"/>
                  <w:r>
                    <w:rPr>
                      <w:rFonts w:ascii="Segoe UI" w:eastAsia="Times New Roman" w:hAnsi="Segoe UI" w:cs="Segoe UI"/>
                      <w:sz w:val="24"/>
                      <w:szCs w:val="24"/>
                      <w:lang w:eastAsia="pt-BR"/>
                    </w:rPr>
                    <w:t xml:space="preserve"> DE PRODUÇÃO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2.700,00</w:t>
                  </w:r>
                </w:p>
              </w:tc>
            </w:tr>
            <w:tr w:rsidR="008153F1" w:rsidRPr="00204DFB"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ASSISTENTE DE PRODUÇÃO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2.700,00</w:t>
                  </w:r>
                </w:p>
              </w:tc>
            </w:tr>
            <w:tr w:rsidR="008153F1" w:rsidRPr="00204DFB"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w:t>
                  </w:r>
                  <w:r w:rsidR="00F67E0B">
                    <w:rPr>
                      <w:rFonts w:ascii="Segoe UI" w:eastAsia="Times New Roman" w:hAnsi="Segoe UI" w:cs="Segoe UI"/>
                      <w:sz w:val="24"/>
                      <w:szCs w:val="24"/>
                      <w:lang w:eastAsia="pt-BR"/>
                    </w:rPr>
                    <w:t xml:space="preserve">DE </w:t>
                  </w:r>
                  <w:r>
                    <w:rPr>
                      <w:rFonts w:ascii="Segoe UI" w:eastAsia="Times New Roman" w:hAnsi="Segoe UI" w:cs="Segoe UI"/>
                      <w:sz w:val="24"/>
                      <w:szCs w:val="24"/>
                      <w:lang w:eastAsia="pt-BR"/>
                    </w:rPr>
                    <w:t>AUTOMAÇÃO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2.700,00</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proofErr w:type="spellStart"/>
                  <w:r>
                    <w:rPr>
                      <w:rFonts w:ascii="Segoe UI" w:eastAsia="Times New Roman" w:hAnsi="Segoe UI" w:cs="Segoe UI"/>
                      <w:color w:val="000000"/>
                      <w:sz w:val="24"/>
                      <w:szCs w:val="24"/>
                      <w:lang w:eastAsia="pt-BR"/>
                    </w:rPr>
                    <w:t>TECNICO</w:t>
                  </w:r>
                  <w:proofErr w:type="spellEnd"/>
                  <w:r>
                    <w:rPr>
                      <w:rFonts w:ascii="Segoe UI" w:eastAsia="Times New Roman" w:hAnsi="Segoe UI" w:cs="Segoe UI"/>
                      <w:color w:val="000000"/>
                      <w:sz w:val="24"/>
                      <w:szCs w:val="24"/>
                      <w:lang w:eastAsia="pt-BR"/>
                    </w:rPr>
                    <w:t xml:space="preserve"> DE PLANEJAMENTO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2.700,00</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DE INSTRUMENTAÇÃO</w:t>
                  </w:r>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2.700,00</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EM </w:t>
                  </w:r>
                  <w:proofErr w:type="spellStart"/>
                  <w:r>
                    <w:rPr>
                      <w:rFonts w:ascii="Segoe UI" w:eastAsia="Times New Roman" w:hAnsi="Segoe UI" w:cs="Segoe UI"/>
                      <w:sz w:val="24"/>
                      <w:szCs w:val="24"/>
                      <w:lang w:eastAsia="pt-BR"/>
                    </w:rPr>
                    <w:t>ELETRICA</w:t>
                  </w:r>
                  <w:proofErr w:type="spellEnd"/>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2.700,00</w:t>
                  </w:r>
                </w:p>
              </w:tc>
            </w:tr>
            <w:tr w:rsidR="008153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EM </w:t>
                  </w:r>
                  <w:proofErr w:type="spellStart"/>
                  <w:r>
                    <w:rPr>
                      <w:rFonts w:ascii="Segoe UI" w:eastAsia="Times New Roman" w:hAnsi="Segoe UI" w:cs="Segoe UI"/>
                      <w:sz w:val="24"/>
                      <w:szCs w:val="24"/>
                      <w:lang w:eastAsia="pt-BR"/>
                    </w:rPr>
                    <w:t>MECANICA</w:t>
                  </w:r>
                  <w:proofErr w:type="spellEnd"/>
                </w:p>
              </w:tc>
              <w:tc>
                <w:tcPr>
                  <w:tcW w:w="4778" w:type="dxa"/>
                  <w:tcBorders>
                    <w:bottom w:val="single" w:sz="4" w:space="0" w:color="000000"/>
                    <w:right w:val="single" w:sz="8" w:space="0" w:color="000000"/>
                  </w:tcBorders>
                  <w:shd w:val="clear" w:color="000000" w:fill="FFFFFF"/>
                  <w:vAlign w:val="bottom"/>
                </w:tcPr>
                <w:p w:rsidR="008153F1" w:rsidRDefault="008153F1" w:rsidP="008153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2.700,00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SOLDADOR</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2.600,00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ENCANADOR</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2.600,00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SEG. DO TRABALHO</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2.000,00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proofErr w:type="spellStart"/>
                  <w:r>
                    <w:rPr>
                      <w:rFonts w:ascii="Segoe UI" w:eastAsia="Times New Roman" w:hAnsi="Segoe UI" w:cs="Segoe UI"/>
                      <w:sz w:val="24"/>
                      <w:szCs w:val="24"/>
                      <w:lang w:eastAsia="pt-BR"/>
                    </w:rPr>
                    <w:t>TECNICO</w:t>
                  </w:r>
                  <w:proofErr w:type="spellEnd"/>
                  <w:r>
                    <w:rPr>
                      <w:rFonts w:ascii="Segoe UI" w:eastAsia="Times New Roman" w:hAnsi="Segoe UI" w:cs="Segoe UI"/>
                      <w:sz w:val="24"/>
                      <w:szCs w:val="24"/>
                      <w:lang w:eastAsia="pt-BR"/>
                    </w:rPr>
                    <w:t xml:space="preserve"> EM QUÍMICA</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1.800,00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Pr="008C3BF1" w:rsidRDefault="008C3BF1" w:rsidP="008C3BF1">
                  <w:pPr>
                    <w:spacing w:after="0" w:line="360" w:lineRule="auto"/>
                    <w:jc w:val="center"/>
                    <w:rPr>
                      <w:rFonts w:ascii="Segoe UI" w:eastAsia="Times New Roman" w:hAnsi="Segoe UI" w:cs="Segoe UI"/>
                      <w:sz w:val="24"/>
                      <w:szCs w:val="24"/>
                      <w:lang w:eastAsia="pt-BR"/>
                    </w:rPr>
                  </w:pPr>
                  <w:r w:rsidRPr="008C3BF1">
                    <w:rPr>
                      <w:rFonts w:ascii="Segoe UI" w:eastAsia="Times New Roman" w:hAnsi="Segoe UI" w:cs="Segoe UI"/>
                      <w:sz w:val="24"/>
                      <w:szCs w:val="24"/>
                      <w:lang w:eastAsia="pt-BR"/>
                    </w:rPr>
                    <w:t>OP. PLANTA E SALA CONTROLE</w:t>
                  </w:r>
                </w:p>
              </w:tc>
              <w:tc>
                <w:tcPr>
                  <w:tcW w:w="4778" w:type="dxa"/>
                  <w:tcBorders>
                    <w:bottom w:val="single" w:sz="4" w:space="0" w:color="000000"/>
                    <w:right w:val="single" w:sz="8" w:space="0" w:color="000000"/>
                  </w:tcBorders>
                  <w:shd w:val="clear" w:color="000000" w:fill="FFFFFF"/>
                  <w:vAlign w:val="bottom"/>
                </w:tcPr>
                <w:p w:rsidR="008C3BF1" w:rsidRPr="008C3BF1" w:rsidRDefault="008C3BF1" w:rsidP="008C3BF1">
                  <w:pPr>
                    <w:spacing w:after="0" w:line="360" w:lineRule="auto"/>
                    <w:jc w:val="center"/>
                  </w:pPr>
                  <w:r w:rsidRPr="008C3BF1">
                    <w:rPr>
                      <w:rFonts w:ascii="Segoe UI" w:eastAsia="Times New Roman" w:hAnsi="Segoe UI" w:cs="Segoe UI"/>
                      <w:sz w:val="24"/>
                      <w:szCs w:val="24"/>
                      <w:lang w:eastAsia="pt-BR"/>
                    </w:rPr>
                    <w:t>1.560,00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LIXADOR</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1.300,00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MONTADOR</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1.300,00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CARPINTEIRO</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1.300,00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ALMOXARIFADO</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1.300,00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sz w:val="24"/>
                      <w:szCs w:val="24"/>
                      <w:lang w:eastAsia="pt-BR"/>
                    </w:rPr>
                  </w:pPr>
                  <w:r>
                    <w:rPr>
                      <w:rFonts w:ascii="Segoe UI" w:eastAsia="Times New Roman" w:hAnsi="Segoe UI" w:cs="Segoe UI"/>
                      <w:sz w:val="24"/>
                      <w:szCs w:val="24"/>
                      <w:lang w:eastAsia="pt-BR"/>
                    </w:rPr>
                    <w:t>PEDREIRO</w:t>
                  </w:r>
                </w:p>
              </w:tc>
              <w:tc>
                <w:tcPr>
                  <w:tcW w:w="4778" w:type="dxa"/>
                  <w:tcBorders>
                    <w:bottom w:val="single" w:sz="4" w:space="0" w:color="000000"/>
                    <w:right w:val="single" w:sz="8" w:space="0" w:color="000000"/>
                  </w:tcBorders>
                  <w:shd w:val="clear" w:color="000000" w:fill="FFFFFF"/>
                  <w:vAlign w:val="bottom"/>
                </w:tcPr>
                <w:p w:rsidR="008C3BF1" w:rsidRDefault="008C3BF1" w:rsidP="008C3BF1">
                  <w:pPr>
                    <w:spacing w:after="0" w:line="360" w:lineRule="auto"/>
                    <w:jc w:val="center"/>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1.300,00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Pr="008C3BF1" w:rsidRDefault="008C3BF1" w:rsidP="008C3BF1">
                  <w:pPr>
                    <w:spacing w:after="0" w:line="360" w:lineRule="auto"/>
                    <w:jc w:val="center"/>
                    <w:rPr>
                      <w:rFonts w:ascii="Segoe UI" w:eastAsia="Times New Roman" w:hAnsi="Segoe UI" w:cs="Segoe UI"/>
                      <w:sz w:val="24"/>
                      <w:szCs w:val="24"/>
                      <w:lang w:eastAsia="pt-BR"/>
                    </w:rPr>
                  </w:pPr>
                  <w:r w:rsidRPr="008C3BF1">
                    <w:rPr>
                      <w:rFonts w:ascii="Segoe UI" w:eastAsia="Times New Roman" w:hAnsi="Segoe UI" w:cs="Segoe UI"/>
                      <w:sz w:val="24"/>
                      <w:szCs w:val="24"/>
                      <w:lang w:eastAsia="pt-BR"/>
                    </w:rPr>
                    <w:t>OPERADOR CAMPO E ESTAÇÃO</w:t>
                  </w:r>
                </w:p>
              </w:tc>
              <w:tc>
                <w:tcPr>
                  <w:tcW w:w="4778" w:type="dxa"/>
                  <w:tcBorders>
                    <w:bottom w:val="single" w:sz="4" w:space="0" w:color="000000"/>
                    <w:right w:val="single" w:sz="8" w:space="0" w:color="000000"/>
                  </w:tcBorders>
                  <w:shd w:val="clear" w:color="000000" w:fill="FFFFFF"/>
                  <w:vAlign w:val="bottom"/>
                </w:tcPr>
                <w:p w:rsidR="008C3BF1" w:rsidRPr="008C3BF1" w:rsidRDefault="008C3BF1" w:rsidP="008C3BF1">
                  <w:pPr>
                    <w:spacing w:after="0" w:line="360" w:lineRule="auto"/>
                    <w:jc w:val="center"/>
                  </w:pPr>
                  <w:r w:rsidRPr="008C3BF1">
                    <w:rPr>
                      <w:rFonts w:ascii="Segoe UI" w:eastAsia="Times New Roman" w:hAnsi="Segoe UI" w:cs="Segoe UI"/>
                      <w:sz w:val="24"/>
                      <w:szCs w:val="24"/>
                      <w:lang w:eastAsia="pt-BR"/>
                    </w:rPr>
                    <w:t>1.250,00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Pr="00204DFB" w:rsidRDefault="008C3BF1" w:rsidP="008C3BF1">
                  <w:pPr>
                    <w:spacing w:after="0" w:line="360" w:lineRule="auto"/>
                    <w:jc w:val="center"/>
                    <w:rPr>
                      <w:rFonts w:ascii="Segoe UI" w:eastAsia="Times New Roman" w:hAnsi="Segoe UI" w:cs="Segoe UI"/>
                      <w:sz w:val="24"/>
                      <w:szCs w:val="24"/>
                      <w:lang w:eastAsia="pt-BR"/>
                    </w:rPr>
                  </w:pPr>
                  <w:r w:rsidRPr="00204DFB">
                    <w:rPr>
                      <w:rFonts w:ascii="Segoe UI" w:eastAsia="Times New Roman" w:hAnsi="Segoe UI" w:cs="Segoe UI"/>
                      <w:sz w:val="24"/>
                      <w:szCs w:val="24"/>
                      <w:lang w:eastAsia="pt-BR"/>
                    </w:rPr>
                    <w:t xml:space="preserve">AUXILIAR </w:t>
                  </w:r>
                  <w:proofErr w:type="spellStart"/>
                  <w:r w:rsidRPr="00204DFB">
                    <w:rPr>
                      <w:rFonts w:ascii="Segoe UI" w:eastAsia="Times New Roman" w:hAnsi="Segoe UI" w:cs="Segoe UI"/>
                      <w:sz w:val="24"/>
                      <w:szCs w:val="24"/>
                      <w:lang w:eastAsia="pt-BR"/>
                    </w:rPr>
                    <w:t>QUIMICO</w:t>
                  </w:r>
                  <w:proofErr w:type="spellEnd"/>
                </w:p>
              </w:tc>
              <w:tc>
                <w:tcPr>
                  <w:tcW w:w="4778" w:type="dxa"/>
                  <w:tcBorders>
                    <w:bottom w:val="single" w:sz="4" w:space="0" w:color="000000"/>
                    <w:right w:val="single" w:sz="8" w:space="0" w:color="000000"/>
                  </w:tcBorders>
                  <w:shd w:val="clear" w:color="000000" w:fill="FFFFFF"/>
                  <w:vAlign w:val="bottom"/>
                </w:tcPr>
                <w:p w:rsidR="008C3BF1" w:rsidRPr="00204DFB" w:rsidRDefault="008C3BF1" w:rsidP="008C3BF1">
                  <w:pPr>
                    <w:spacing w:after="0" w:line="360" w:lineRule="auto"/>
                    <w:jc w:val="center"/>
                  </w:pPr>
                  <w:r w:rsidRPr="00204DFB">
                    <w:rPr>
                      <w:rFonts w:ascii="Segoe UI" w:eastAsia="Times New Roman" w:hAnsi="Segoe UI" w:cs="Segoe UI"/>
                      <w:color w:val="000000"/>
                      <w:sz w:val="24"/>
                      <w:szCs w:val="24"/>
                      <w:lang w:eastAsia="pt-BR"/>
                    </w:rPr>
                    <w:t>1.200,00</w:t>
                  </w:r>
                </w:p>
              </w:tc>
            </w:tr>
            <w:tr w:rsidR="008C3BF1" w:rsidTr="008153F1">
              <w:trPr>
                <w:trHeight w:val="300"/>
              </w:trPr>
              <w:tc>
                <w:tcPr>
                  <w:tcW w:w="4663" w:type="dxa"/>
                  <w:tcBorders>
                    <w:left w:val="single" w:sz="8" w:space="0" w:color="000000"/>
                    <w:bottom w:val="single" w:sz="4" w:space="0" w:color="000000"/>
                    <w:right w:val="single" w:sz="4" w:space="0" w:color="000000"/>
                  </w:tcBorders>
                  <w:shd w:val="clear" w:color="000000" w:fill="FFFFFF"/>
                  <w:vAlign w:val="bottom"/>
                </w:tcPr>
                <w:p w:rsidR="008C3BF1" w:rsidRPr="00204DFB" w:rsidRDefault="008C3BF1" w:rsidP="008C3BF1">
                  <w:pPr>
                    <w:spacing w:after="0" w:line="360" w:lineRule="auto"/>
                    <w:jc w:val="center"/>
                    <w:rPr>
                      <w:rFonts w:ascii="Segoe UI" w:eastAsia="Times New Roman" w:hAnsi="Segoe UI" w:cs="Segoe UI"/>
                      <w:color w:val="000000"/>
                      <w:sz w:val="24"/>
                      <w:szCs w:val="24"/>
                      <w:lang w:eastAsia="pt-BR"/>
                    </w:rPr>
                  </w:pPr>
                  <w:r w:rsidRPr="00204DFB">
                    <w:rPr>
                      <w:rFonts w:ascii="Segoe UI" w:eastAsia="Times New Roman" w:hAnsi="Segoe UI" w:cs="Segoe UI"/>
                      <w:color w:val="000000"/>
                      <w:sz w:val="24"/>
                      <w:szCs w:val="24"/>
                      <w:lang w:eastAsia="pt-BR"/>
                    </w:rPr>
                    <w:t>AUXILIAR OPERADOR DE CAMPO</w:t>
                  </w:r>
                </w:p>
              </w:tc>
              <w:tc>
                <w:tcPr>
                  <w:tcW w:w="4778" w:type="dxa"/>
                  <w:tcBorders>
                    <w:bottom w:val="single" w:sz="4" w:space="0" w:color="000000"/>
                    <w:right w:val="single" w:sz="8" w:space="0" w:color="000000"/>
                  </w:tcBorders>
                  <w:shd w:val="clear" w:color="000000" w:fill="FFFFFF"/>
                  <w:vAlign w:val="bottom"/>
                </w:tcPr>
                <w:p w:rsidR="008C3BF1" w:rsidRPr="00204DFB" w:rsidRDefault="008C3BF1" w:rsidP="008C3BF1">
                  <w:pPr>
                    <w:spacing w:after="0" w:line="360" w:lineRule="auto"/>
                    <w:jc w:val="center"/>
                  </w:pPr>
                  <w:r w:rsidRPr="00204DFB">
                    <w:rPr>
                      <w:rFonts w:ascii="Segoe UI" w:eastAsia="Times New Roman" w:hAnsi="Segoe UI" w:cs="Segoe UI"/>
                      <w:color w:val="000000"/>
                      <w:sz w:val="24"/>
                      <w:szCs w:val="24"/>
                      <w:lang w:eastAsia="pt-BR"/>
                    </w:rPr>
                    <w:t>1.100,00</w:t>
                  </w:r>
                </w:p>
              </w:tc>
            </w:tr>
            <w:tr w:rsidR="008C3BF1" w:rsidTr="008153F1">
              <w:trPr>
                <w:trHeight w:val="315"/>
              </w:trPr>
              <w:tc>
                <w:tcPr>
                  <w:tcW w:w="4663" w:type="dxa"/>
                  <w:tcBorders>
                    <w:left w:val="single" w:sz="8" w:space="0" w:color="000000"/>
                    <w:bottom w:val="single" w:sz="8" w:space="0" w:color="000000"/>
                    <w:right w:val="single" w:sz="4" w:space="0" w:color="000000"/>
                  </w:tcBorders>
                  <w:shd w:val="clear" w:color="000000" w:fill="FFFFFF"/>
                  <w:vAlign w:val="bottom"/>
                </w:tcPr>
                <w:p w:rsidR="008C3BF1" w:rsidRPr="00204DFB" w:rsidRDefault="008C3BF1" w:rsidP="008C3BF1">
                  <w:pPr>
                    <w:spacing w:after="0" w:line="360" w:lineRule="auto"/>
                    <w:jc w:val="center"/>
                    <w:rPr>
                      <w:rFonts w:ascii="Segoe UI" w:eastAsia="Times New Roman" w:hAnsi="Segoe UI" w:cs="Segoe UI"/>
                      <w:sz w:val="24"/>
                      <w:szCs w:val="24"/>
                      <w:lang w:eastAsia="pt-BR"/>
                    </w:rPr>
                  </w:pPr>
                  <w:r w:rsidRPr="00204DFB">
                    <w:rPr>
                      <w:rFonts w:ascii="Segoe UI" w:eastAsia="Times New Roman" w:hAnsi="Segoe UI" w:cs="Segoe UI"/>
                      <w:sz w:val="24"/>
                      <w:szCs w:val="24"/>
                      <w:lang w:eastAsia="pt-BR"/>
                    </w:rPr>
                    <w:t>AUXILIAR MANUTENÇÃO</w:t>
                  </w:r>
                </w:p>
              </w:tc>
              <w:tc>
                <w:tcPr>
                  <w:tcW w:w="4778" w:type="dxa"/>
                  <w:tcBorders>
                    <w:bottom w:val="single" w:sz="8" w:space="0" w:color="000000"/>
                    <w:right w:val="single" w:sz="8" w:space="0" w:color="000000"/>
                  </w:tcBorders>
                  <w:shd w:val="clear" w:color="000000" w:fill="FFFFFF"/>
                  <w:vAlign w:val="bottom"/>
                </w:tcPr>
                <w:p w:rsidR="008C3BF1" w:rsidRPr="00204DFB" w:rsidRDefault="008C3BF1" w:rsidP="008C3BF1">
                  <w:pPr>
                    <w:spacing w:after="0" w:line="360" w:lineRule="auto"/>
                    <w:jc w:val="center"/>
                  </w:pPr>
                  <w:r w:rsidRPr="00204DFB">
                    <w:rPr>
                      <w:rFonts w:ascii="Segoe UI" w:eastAsia="Times New Roman" w:hAnsi="Segoe UI" w:cs="Segoe UI"/>
                      <w:color w:val="000000"/>
                      <w:sz w:val="24"/>
                      <w:szCs w:val="24"/>
                      <w:lang w:eastAsia="pt-BR"/>
                    </w:rPr>
                    <w:t>1.100,00</w:t>
                  </w:r>
                </w:p>
              </w:tc>
            </w:tr>
          </w:tbl>
          <w:p w:rsidR="00204DFB" w:rsidRDefault="00204DFB">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1º - Para a função de ENGENHEIRO, será aplicada a tabela salarial do Conselho de Classe da Profissão (CREA).</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2º - Até a data-base da categoria, em 1 de junho de 2021, SINDICATO e EMPRESA se comprometem a iniciar negociação de reajuste salarial anual.</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QUARTA - ESCALA SALARIAL E PAGAMENTOS</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Os empregados estarão sujeitos à escala salarial vigente na EMPRESA.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1° -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pagará a remuneração dos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até o 5º dia útil subsequente à prestação dos serviços.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2° -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garante a aplicação da tabela salarial para 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admitidos após a data-base, devendo ser considerada a figura da proporcionalidade.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3° - O </w:t>
            </w:r>
            <w:r>
              <w:rPr>
                <w:rFonts w:ascii="Segoe UI" w:eastAsia="Times New Roman" w:hAnsi="Segoe UI" w:cs="Segoe UI"/>
                <w:b/>
                <w:sz w:val="24"/>
                <w:szCs w:val="24"/>
                <w:lang w:eastAsia="pt-BR"/>
              </w:rPr>
              <w:t>SINDICATO</w:t>
            </w:r>
            <w:r>
              <w:rPr>
                <w:rFonts w:ascii="Segoe UI" w:eastAsia="Times New Roman" w:hAnsi="Segoe UI" w:cs="Segoe UI"/>
                <w:sz w:val="24"/>
                <w:szCs w:val="24"/>
                <w:lang w:eastAsia="pt-BR"/>
              </w:rPr>
              <w:t xml:space="preserve"> compromete-se a enviar a pauta de reivindicações dos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sempre com antecedência mínima de 30 (trinta) dias, antes da data-base, sob protocolo, a fim de que se inicie o processo de negociação com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4° -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adotará o sistema de pagamento por contracheque informatizado ou documentado equivalente, contendo, além da identificação da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e do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a discriminação dos valores de desconto e vantagens recebidas depositada em conta corrente do mesmo.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QUINTA - ADICIONAIS LEGAIS </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pPr>
            <w:r>
              <w:rPr>
                <w:rFonts w:ascii="Segoe UI" w:eastAsia="Times New Roman" w:hAnsi="Segoe UI" w:cs="Segoe UI"/>
                <w:sz w:val="24"/>
                <w:szCs w:val="24"/>
                <w:lang w:eastAsia="pt-BR"/>
              </w:rPr>
              <w:t xml:space="preserve">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compromete-se a pagar todos os adicionais previstos na legislação, conforme aplicável e serão calculados sobre o salário base, confor</w:t>
            </w:r>
            <w:r w:rsidR="00204DFB">
              <w:rPr>
                <w:rFonts w:ascii="Segoe UI" w:eastAsia="Times New Roman" w:hAnsi="Segoe UI" w:cs="Segoe UI"/>
                <w:sz w:val="24"/>
                <w:szCs w:val="24"/>
                <w:lang w:eastAsia="pt-BR"/>
              </w:rPr>
              <w:t xml:space="preserve">me previsto na lei n° </w:t>
            </w:r>
            <w:r w:rsidR="00204DFB">
              <w:rPr>
                <w:rFonts w:ascii="Segoe UI" w:eastAsia="Times New Roman" w:hAnsi="Segoe UI" w:cs="Segoe UI"/>
                <w:sz w:val="24"/>
                <w:szCs w:val="24"/>
                <w:lang w:eastAsia="pt-BR"/>
              </w:rPr>
              <w:lastRenderedPageBreak/>
              <w:t>5.811/72.</w:t>
            </w:r>
          </w:p>
          <w:p w:rsidR="00204DFB" w:rsidRDefault="00204DFB">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1º - </w:t>
            </w:r>
            <w:r>
              <w:rPr>
                <w:rFonts w:ascii="Segoe UI" w:eastAsia="Times New Roman" w:hAnsi="Segoe UI" w:cs="Segoe UI"/>
                <w:b/>
                <w:sz w:val="24"/>
                <w:szCs w:val="24"/>
                <w:lang w:eastAsia="pt-BR"/>
              </w:rPr>
              <w:t>Adicional de Periculosidade</w:t>
            </w:r>
            <w:r>
              <w:rPr>
                <w:rFonts w:ascii="Segoe UI" w:eastAsia="Times New Roman" w:hAnsi="Segoe UI" w:cs="Segoe UI"/>
                <w:sz w:val="24"/>
                <w:szCs w:val="24"/>
                <w:lang w:eastAsia="pt-BR"/>
              </w:rPr>
              <w:t xml:space="preserve">: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concederá o adicional de periculosidade no percentual de </w:t>
            </w:r>
            <w:r>
              <w:rPr>
                <w:rFonts w:ascii="Segoe UI" w:eastAsia="Times New Roman" w:hAnsi="Segoe UI" w:cs="Segoe UI"/>
                <w:b/>
                <w:sz w:val="24"/>
                <w:szCs w:val="24"/>
                <w:lang w:eastAsia="pt-BR"/>
              </w:rPr>
              <w:t>30% (trinta por cento) do salário-base</w:t>
            </w:r>
            <w:r>
              <w:rPr>
                <w:rFonts w:ascii="Segoe UI" w:eastAsia="Times New Roman" w:hAnsi="Segoe UI" w:cs="Segoe UI"/>
                <w:sz w:val="24"/>
                <w:szCs w:val="24"/>
                <w:lang w:eastAsia="pt-BR"/>
              </w:rPr>
              <w:t xml:space="preserve">, sendo que 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lotados na base onde não é previsto o pagamento do adicional, somente o receberão de forma eventual e proporcional ao número de dias em que permanecerem nos locais previstos na legislação. O pagamento do adicional não será devido nos casos de visitas ou estadas eventuais com duração inferior a 1 (uma) jornada diária de trabalho de 8 (oito) horas.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2º - </w:t>
            </w:r>
            <w:r>
              <w:rPr>
                <w:rFonts w:ascii="Segoe UI" w:eastAsia="Times New Roman" w:hAnsi="Segoe UI" w:cs="Segoe UI"/>
                <w:b/>
                <w:sz w:val="24"/>
                <w:szCs w:val="24"/>
                <w:lang w:eastAsia="pt-BR"/>
              </w:rPr>
              <w:t>Adicional de</w:t>
            </w:r>
            <w:r>
              <w:rPr>
                <w:rFonts w:ascii="Segoe UI" w:eastAsia="Times New Roman" w:hAnsi="Segoe UI" w:cs="Segoe UI"/>
                <w:sz w:val="24"/>
                <w:szCs w:val="24"/>
                <w:lang w:eastAsia="pt-BR"/>
              </w:rPr>
              <w:t xml:space="preserve"> </w:t>
            </w:r>
            <w:r>
              <w:rPr>
                <w:rFonts w:ascii="Segoe UI" w:eastAsia="Times New Roman" w:hAnsi="Segoe UI" w:cs="Segoe UI"/>
                <w:b/>
                <w:sz w:val="24"/>
                <w:szCs w:val="24"/>
                <w:lang w:eastAsia="pt-BR"/>
              </w:rPr>
              <w:t>Sobreaviso</w:t>
            </w:r>
            <w:r>
              <w:rPr>
                <w:rFonts w:ascii="Segoe UI" w:eastAsia="Times New Roman" w:hAnsi="Segoe UI" w:cs="Segoe UI"/>
                <w:sz w:val="24"/>
                <w:szCs w:val="24"/>
                <w:lang w:eastAsia="pt-BR"/>
              </w:rPr>
              <w:t xml:space="preserve">: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concederá o adicional de sobreaviso no percentual de </w:t>
            </w:r>
            <w:r>
              <w:rPr>
                <w:rFonts w:ascii="Segoe UI" w:eastAsia="Times New Roman" w:hAnsi="Segoe UI" w:cs="Segoe UI"/>
                <w:b/>
                <w:sz w:val="24"/>
                <w:szCs w:val="24"/>
                <w:lang w:eastAsia="pt-BR"/>
              </w:rPr>
              <w:t>20% (vinte por cento) do salário-base</w:t>
            </w:r>
            <w:r>
              <w:rPr>
                <w:rFonts w:ascii="Segoe UI" w:eastAsia="Times New Roman" w:hAnsi="Segoe UI" w:cs="Segoe UI"/>
                <w:sz w:val="24"/>
                <w:szCs w:val="24"/>
                <w:lang w:eastAsia="pt-BR"/>
              </w:rPr>
              <w:t xml:space="preserve">. Entende-se por regime de sobreaviso aquele que 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xml:space="preserve"> permanece à disposição da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por um período de 24 (vinte e quatro) horas para prestar assistência aos trabalhos normais ou atender as necessidades ocasionais de operação.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3º - </w:t>
            </w:r>
            <w:r>
              <w:rPr>
                <w:rFonts w:ascii="Segoe UI" w:eastAsia="Times New Roman" w:hAnsi="Segoe UI" w:cs="Segoe UI"/>
                <w:b/>
                <w:sz w:val="24"/>
                <w:szCs w:val="24"/>
                <w:lang w:eastAsia="pt-BR"/>
              </w:rPr>
              <w:t>Adicional de Trabalho Noturno</w:t>
            </w:r>
            <w:r>
              <w:rPr>
                <w:rFonts w:ascii="Segoe UI" w:eastAsia="Times New Roman" w:hAnsi="Segoe UI" w:cs="Segoe UI"/>
                <w:sz w:val="24"/>
                <w:szCs w:val="24"/>
                <w:lang w:eastAsia="pt-BR"/>
              </w:rPr>
              <w:t xml:space="preserve"> na forma do art. 73 da Consolidação das Leis do Trabalho. Salvo nos casos de revezamento semanal ou quinzenal, o trabalho noturno terá remuneração superior </w:t>
            </w:r>
            <w:proofErr w:type="gramStart"/>
            <w:r>
              <w:rPr>
                <w:rFonts w:ascii="Segoe UI" w:eastAsia="Times New Roman" w:hAnsi="Segoe UI" w:cs="Segoe UI"/>
                <w:sz w:val="24"/>
                <w:szCs w:val="24"/>
                <w:lang w:eastAsia="pt-BR"/>
              </w:rPr>
              <w:t>a</w:t>
            </w:r>
            <w:proofErr w:type="gramEnd"/>
            <w:r>
              <w:rPr>
                <w:rFonts w:ascii="Segoe UI" w:eastAsia="Times New Roman" w:hAnsi="Segoe UI" w:cs="Segoe UI"/>
                <w:sz w:val="24"/>
                <w:szCs w:val="24"/>
                <w:lang w:eastAsia="pt-BR"/>
              </w:rPr>
              <w:t xml:space="preserve"> do diurno e, para esse efeito, sua remuneração terá um </w:t>
            </w:r>
            <w:r>
              <w:rPr>
                <w:rFonts w:ascii="Segoe UI" w:eastAsia="Times New Roman" w:hAnsi="Segoe UI" w:cs="Segoe UI"/>
                <w:b/>
                <w:sz w:val="24"/>
                <w:szCs w:val="24"/>
                <w:lang w:eastAsia="pt-BR"/>
              </w:rPr>
              <w:t>acréscimo de 20% (vinte por cento) sobre a hora diurna</w:t>
            </w:r>
            <w:r>
              <w:rPr>
                <w:rFonts w:ascii="Segoe UI" w:eastAsia="Times New Roman" w:hAnsi="Segoe UI" w:cs="Segoe UI"/>
                <w:sz w:val="24"/>
                <w:szCs w:val="24"/>
                <w:lang w:eastAsia="pt-BR"/>
              </w:rPr>
              <w:t>.</w:t>
            </w:r>
          </w:p>
          <w:p w:rsidR="00204DFB" w:rsidRDefault="00204DFB">
            <w:pPr>
              <w:spacing w:after="0" w:line="360" w:lineRule="auto"/>
              <w:jc w:val="both"/>
              <w:rPr>
                <w:rFonts w:ascii="Segoe UI" w:eastAsia="Times New Roman" w:hAnsi="Segoe UI" w:cs="Segoe UI"/>
                <w:sz w:val="24"/>
                <w:szCs w:val="24"/>
                <w:lang w:eastAsia="pt-BR"/>
              </w:rPr>
            </w:pPr>
          </w:p>
          <w:p w:rsidR="00204DFB" w:rsidRDefault="00204DFB">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4º - </w:t>
            </w:r>
            <w:proofErr w:type="spellStart"/>
            <w:r w:rsidRPr="00204DFB">
              <w:rPr>
                <w:rFonts w:ascii="Segoe UI" w:eastAsia="Times New Roman" w:hAnsi="Segoe UI" w:cs="Segoe UI"/>
                <w:b/>
                <w:sz w:val="24"/>
                <w:szCs w:val="24"/>
                <w:lang w:eastAsia="pt-BR"/>
              </w:rPr>
              <w:t>HRA</w:t>
            </w:r>
            <w:proofErr w:type="spellEnd"/>
            <w:r w:rsidRPr="00204DFB">
              <w:rPr>
                <w:rFonts w:ascii="Segoe UI" w:eastAsia="Times New Roman" w:hAnsi="Segoe UI" w:cs="Segoe UI"/>
                <w:b/>
                <w:sz w:val="24"/>
                <w:szCs w:val="24"/>
                <w:lang w:eastAsia="pt-BR"/>
              </w:rPr>
              <w:t xml:space="preserve"> </w:t>
            </w:r>
            <w:r>
              <w:rPr>
                <w:rFonts w:ascii="Segoe UI" w:eastAsia="Times New Roman" w:hAnsi="Segoe UI" w:cs="Segoe UI"/>
                <w:b/>
                <w:sz w:val="24"/>
                <w:szCs w:val="24"/>
                <w:lang w:eastAsia="pt-BR"/>
              </w:rPr>
              <w:t>-</w:t>
            </w:r>
            <w:r w:rsidRPr="00204DFB">
              <w:rPr>
                <w:rFonts w:ascii="Segoe UI" w:eastAsia="Times New Roman" w:hAnsi="Segoe UI" w:cs="Segoe UI"/>
                <w:b/>
                <w:sz w:val="24"/>
                <w:szCs w:val="24"/>
                <w:lang w:eastAsia="pt-BR"/>
              </w:rPr>
              <w:t xml:space="preserve"> Hora de Repouso e Alimentação</w:t>
            </w:r>
            <w:r w:rsidR="00D63FB2">
              <w:rPr>
                <w:rFonts w:ascii="Segoe UI" w:eastAsia="Times New Roman" w:hAnsi="Segoe UI" w:cs="Segoe UI"/>
                <w:sz w:val="24"/>
                <w:szCs w:val="24"/>
                <w:lang w:eastAsia="pt-BR"/>
              </w:rPr>
              <w:t>:</w:t>
            </w:r>
            <w:r w:rsidR="00350222">
              <w:rPr>
                <w:rFonts w:ascii="Segoe UI" w:eastAsia="Times New Roman" w:hAnsi="Segoe UI" w:cs="Segoe UI"/>
                <w:b/>
                <w:sz w:val="24"/>
                <w:szCs w:val="24"/>
                <w:lang w:eastAsia="pt-BR"/>
              </w:rPr>
              <w:t xml:space="preserve"> </w:t>
            </w:r>
            <w:r w:rsidR="00350222" w:rsidRPr="00350222">
              <w:rPr>
                <w:rFonts w:ascii="Segoe UI" w:eastAsia="Times New Roman" w:hAnsi="Segoe UI" w:cs="Segoe UI"/>
                <w:sz w:val="24"/>
                <w:szCs w:val="24"/>
                <w:lang w:eastAsia="pt-BR"/>
              </w:rPr>
              <w:t>Pagamento em dobro da hora de repouso e alimentação suprimida</w:t>
            </w:r>
            <w:r w:rsidRPr="00350222">
              <w:rPr>
                <w:rFonts w:ascii="Segoe UI" w:eastAsia="Times New Roman" w:hAnsi="Segoe UI" w:cs="Segoe UI"/>
                <w:sz w:val="24"/>
                <w:szCs w:val="24"/>
                <w:lang w:eastAsia="pt-BR"/>
              </w:rPr>
              <w:t>,</w:t>
            </w:r>
            <w:r>
              <w:rPr>
                <w:rFonts w:ascii="Segoe UI" w:eastAsia="Times New Roman" w:hAnsi="Segoe UI" w:cs="Segoe UI"/>
                <w:sz w:val="24"/>
                <w:szCs w:val="24"/>
                <w:lang w:eastAsia="pt-BR"/>
              </w:rPr>
              <w:t xml:space="preserve"> </w:t>
            </w:r>
            <w:r w:rsidR="00350222">
              <w:rPr>
                <w:rFonts w:ascii="Segoe UI" w:eastAsia="Times New Roman" w:hAnsi="Segoe UI" w:cs="Segoe UI"/>
                <w:sz w:val="24"/>
                <w:szCs w:val="24"/>
                <w:lang w:eastAsia="pt-BR"/>
              </w:rPr>
              <w:t xml:space="preserve">com fundamento no parágrafo 2º do art. 2º e </w:t>
            </w:r>
            <w:r>
              <w:rPr>
                <w:rFonts w:ascii="Segoe UI" w:eastAsia="Times New Roman" w:hAnsi="Segoe UI" w:cs="Segoe UI"/>
                <w:sz w:val="24"/>
                <w:szCs w:val="24"/>
                <w:lang w:eastAsia="pt-BR"/>
              </w:rPr>
              <w:t xml:space="preserve">na forma do </w:t>
            </w:r>
            <w:r w:rsidR="00350222">
              <w:rPr>
                <w:rFonts w:ascii="Segoe UI" w:eastAsia="Times New Roman" w:hAnsi="Segoe UI" w:cs="Segoe UI"/>
                <w:sz w:val="24"/>
                <w:szCs w:val="24"/>
                <w:lang w:eastAsia="pt-BR"/>
              </w:rPr>
              <w:t>Inciso II, do art. 3º, ambos da Lei nº 5.811/72 e ainda com fundamento no art. 71 da CLT e</w:t>
            </w:r>
            <w:r>
              <w:rPr>
                <w:rFonts w:ascii="Segoe UI" w:eastAsia="Times New Roman" w:hAnsi="Segoe UI" w:cs="Segoe UI"/>
                <w:sz w:val="24"/>
                <w:szCs w:val="24"/>
                <w:lang w:eastAsia="pt-BR"/>
              </w:rPr>
              <w:t xml:space="preserve"> Súmula 437 do Tribunal Superior do Trabalho</w:t>
            </w:r>
            <w:r w:rsidR="00350222">
              <w:rPr>
                <w:rFonts w:ascii="Segoe UI" w:eastAsia="Times New Roman" w:hAnsi="Segoe UI" w:cs="Segoe UI"/>
                <w:sz w:val="24"/>
                <w:szCs w:val="24"/>
                <w:lang w:eastAsia="pt-BR"/>
              </w:rPr>
              <w:t>.</w:t>
            </w:r>
            <w:r w:rsidR="00D63FB2">
              <w:rPr>
                <w:rFonts w:ascii="Segoe UI" w:eastAsia="Times New Roman" w:hAnsi="Segoe UI" w:cs="Segoe UI"/>
                <w:sz w:val="24"/>
                <w:szCs w:val="24"/>
                <w:lang w:eastAsia="pt-BR"/>
              </w:rPr>
              <w:t xml:space="preserve"> A </w:t>
            </w:r>
            <w:r w:rsidR="00D63FB2" w:rsidRPr="00D63FB2">
              <w:rPr>
                <w:rFonts w:ascii="Segoe UI" w:eastAsia="Times New Roman" w:hAnsi="Segoe UI" w:cs="Segoe UI"/>
                <w:b/>
                <w:sz w:val="24"/>
                <w:szCs w:val="24"/>
                <w:lang w:eastAsia="pt-BR"/>
              </w:rPr>
              <w:t>EMPRESA</w:t>
            </w:r>
            <w:r w:rsidR="00D63FB2">
              <w:rPr>
                <w:rFonts w:ascii="Segoe UI" w:eastAsia="Times New Roman" w:hAnsi="Segoe UI" w:cs="Segoe UI"/>
                <w:sz w:val="24"/>
                <w:szCs w:val="24"/>
                <w:lang w:eastAsia="pt-BR"/>
              </w:rPr>
              <w:t xml:space="preserve"> concorda em não incluir estas horas de </w:t>
            </w:r>
            <w:proofErr w:type="spellStart"/>
            <w:r w:rsidR="00D63FB2">
              <w:rPr>
                <w:rFonts w:ascii="Segoe UI" w:eastAsia="Times New Roman" w:hAnsi="Segoe UI" w:cs="Segoe UI"/>
                <w:sz w:val="24"/>
                <w:szCs w:val="24"/>
                <w:lang w:eastAsia="pt-BR"/>
              </w:rPr>
              <w:t>HRA</w:t>
            </w:r>
            <w:proofErr w:type="spellEnd"/>
            <w:r w:rsidR="00D63FB2">
              <w:rPr>
                <w:rFonts w:ascii="Segoe UI" w:eastAsia="Times New Roman" w:hAnsi="Segoe UI" w:cs="Segoe UI"/>
                <w:sz w:val="24"/>
                <w:szCs w:val="24"/>
                <w:lang w:eastAsia="pt-BR"/>
              </w:rPr>
              <w:t xml:space="preserve"> no Banco de Horas previsto na cláusula oitava deste acordo.</w:t>
            </w:r>
          </w:p>
          <w:p w:rsidR="00D63FB2" w:rsidRDefault="00D63FB2">
            <w:pPr>
              <w:spacing w:after="0" w:line="360" w:lineRule="auto"/>
              <w:jc w:val="both"/>
            </w:pPr>
          </w:p>
          <w:p w:rsidR="00C06793" w:rsidRDefault="008B35F9" w:rsidP="00350222">
            <w:pPr>
              <w:spacing w:before="100" w:beforeAutospacing="1" w:after="100" w:afterAutospacing="1" w:line="240" w:lineRule="auto"/>
              <w:rPr>
                <w:rFonts w:ascii="Segoe UI" w:eastAsia="Times New Roman" w:hAnsi="Segoe UI" w:cs="Segoe UI"/>
                <w:b/>
                <w:sz w:val="24"/>
                <w:szCs w:val="24"/>
                <w:lang w:eastAsia="pt-BR"/>
              </w:rPr>
            </w:pPr>
            <w:bookmarkStart w:id="1" w:name="art3"/>
            <w:bookmarkEnd w:id="1"/>
            <w:r>
              <w:rPr>
                <w:rFonts w:ascii="Segoe UI" w:eastAsia="Times New Roman" w:hAnsi="Segoe UI" w:cs="Segoe UI"/>
                <w:b/>
                <w:sz w:val="24"/>
                <w:szCs w:val="24"/>
                <w:lang w:eastAsia="pt-BR"/>
              </w:rPr>
              <w:t xml:space="preserve">CLÁUSULA SEXTA – JORNADA DE TRABALHO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hAnsi="Segoe UI" w:cs="Segoe UI"/>
              </w:rPr>
            </w:pPr>
            <w:r>
              <w:rPr>
                <w:rFonts w:ascii="Segoe UI" w:eastAsia="Times New Roman" w:hAnsi="Segoe UI" w:cs="Segoe UI"/>
                <w:sz w:val="24"/>
                <w:szCs w:val="24"/>
                <w:lang w:eastAsia="pt-BR"/>
              </w:rPr>
              <w:lastRenderedPageBreak/>
              <w:t xml:space="preserve">Nos termos do art. 7º, inciso </w:t>
            </w:r>
            <w:proofErr w:type="spellStart"/>
            <w:r>
              <w:rPr>
                <w:rFonts w:ascii="Segoe UI" w:eastAsia="Times New Roman" w:hAnsi="Segoe UI" w:cs="Segoe UI"/>
                <w:sz w:val="24"/>
                <w:szCs w:val="24"/>
                <w:lang w:eastAsia="pt-BR"/>
              </w:rPr>
              <w:t>XIII</w:t>
            </w:r>
            <w:proofErr w:type="spellEnd"/>
            <w:r>
              <w:rPr>
                <w:rFonts w:ascii="Segoe UI" w:eastAsia="Times New Roman" w:hAnsi="Segoe UI" w:cs="Segoe UI"/>
                <w:sz w:val="24"/>
                <w:szCs w:val="24"/>
                <w:lang w:eastAsia="pt-BR"/>
              </w:rPr>
              <w:t>, da Constituição Federal fica pactuado neste ato a jornada de trabalho 220 (duzentas e vinte) horas mensais, 44 (quarenta e quatro) horas semanais.</w:t>
            </w:r>
          </w:p>
          <w:p w:rsidR="00C06793" w:rsidRDefault="00C06793">
            <w:pPr>
              <w:spacing w:after="0" w:line="360" w:lineRule="auto"/>
              <w:jc w:val="both"/>
              <w:rPr>
                <w:rFonts w:ascii="Segoe UI" w:eastAsia="Times New Roman" w:hAnsi="Segoe UI" w:cs="Segoe UI"/>
                <w:sz w:val="24"/>
                <w:szCs w:val="24"/>
                <w:lang w:eastAsia="pt-BR"/>
              </w:rPr>
            </w:pPr>
          </w:p>
          <w:p w:rsidR="00C06793" w:rsidRDefault="00D63FB2">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1</w:t>
            </w:r>
            <w:r w:rsidR="008B35F9">
              <w:rPr>
                <w:rFonts w:ascii="Segoe UI" w:eastAsia="Times New Roman" w:hAnsi="Segoe UI" w:cs="Segoe UI"/>
                <w:sz w:val="24"/>
                <w:szCs w:val="24"/>
                <w:lang w:eastAsia="pt-BR"/>
              </w:rPr>
              <w:t xml:space="preserve">º:  Fica acordado entre as </w:t>
            </w:r>
            <w:r w:rsidR="008B35F9">
              <w:rPr>
                <w:rFonts w:ascii="Segoe UI" w:eastAsia="Times New Roman" w:hAnsi="Segoe UI" w:cs="Segoe UI"/>
                <w:b/>
                <w:sz w:val="24"/>
                <w:szCs w:val="24"/>
                <w:lang w:eastAsia="pt-BR"/>
              </w:rPr>
              <w:t>PARTES</w:t>
            </w:r>
            <w:r w:rsidR="008B35F9">
              <w:rPr>
                <w:rFonts w:ascii="Segoe UI" w:eastAsia="Times New Roman" w:hAnsi="Segoe UI" w:cs="Segoe UI"/>
                <w:sz w:val="24"/>
                <w:szCs w:val="24"/>
                <w:lang w:eastAsia="pt-BR"/>
              </w:rPr>
              <w:t>, a fim de atender às necessidades pessoais de ambas, a adoção do horário flexível para início e fim da jornada, com variação para mais ou para menos da jornada contratual, com base no artigo 59 da CLT.</w:t>
            </w:r>
          </w:p>
          <w:p w:rsidR="00C06793" w:rsidRDefault="00C06793">
            <w:pPr>
              <w:spacing w:after="0" w:line="360" w:lineRule="auto"/>
              <w:jc w:val="both"/>
              <w:rPr>
                <w:rFonts w:ascii="Segoe UI" w:eastAsia="Times New Roman" w:hAnsi="Segoe UI" w:cs="Segoe UI"/>
                <w:sz w:val="24"/>
                <w:szCs w:val="24"/>
                <w:lang w:eastAsia="pt-BR"/>
              </w:rPr>
            </w:pPr>
          </w:p>
          <w:p w:rsidR="00C06793" w:rsidRDefault="00D63FB2">
            <w:pPr>
              <w:spacing w:after="0" w:line="360" w:lineRule="auto"/>
              <w:jc w:val="both"/>
            </w:pPr>
            <w:r>
              <w:rPr>
                <w:rFonts w:ascii="Segoe UI" w:eastAsia="Times New Roman" w:hAnsi="Segoe UI" w:cs="Segoe UI"/>
                <w:sz w:val="24"/>
                <w:szCs w:val="24"/>
                <w:lang w:eastAsia="pt-BR"/>
              </w:rPr>
              <w:t>Parágrafo 2</w:t>
            </w:r>
            <w:r w:rsidR="008B35F9">
              <w:rPr>
                <w:rFonts w:ascii="Segoe UI" w:eastAsia="Times New Roman" w:hAnsi="Segoe UI" w:cs="Segoe UI"/>
                <w:sz w:val="24"/>
                <w:szCs w:val="24"/>
                <w:lang w:eastAsia="pt-BR"/>
              </w:rPr>
              <w:t xml:space="preserve">º:  </w:t>
            </w:r>
            <w:r w:rsidR="008B35F9">
              <w:rPr>
                <w:rFonts w:ascii="Segoe UI" w:hAnsi="Segoe UI" w:cs="Segoe UI"/>
                <w:sz w:val="24"/>
                <w:szCs w:val="24"/>
              </w:rPr>
              <w:t xml:space="preserve">Fica facultado à </w:t>
            </w:r>
            <w:r w:rsidR="008B35F9">
              <w:rPr>
                <w:rFonts w:ascii="Segoe UI" w:hAnsi="Segoe UI" w:cs="Segoe UI"/>
                <w:b/>
                <w:sz w:val="24"/>
                <w:szCs w:val="24"/>
              </w:rPr>
              <w:t>EMPRESA</w:t>
            </w:r>
            <w:r w:rsidR="008B35F9">
              <w:rPr>
                <w:rFonts w:ascii="Segoe UI" w:hAnsi="Segoe UI" w:cs="Segoe UI"/>
                <w:sz w:val="24"/>
                <w:szCs w:val="24"/>
              </w:rPr>
              <w:t xml:space="preserve"> instituir escalas alternadas e trabalhos em turnos diurnos e noturnos, desde que respeitadas </w:t>
            </w:r>
            <w:r>
              <w:rPr>
                <w:rFonts w:ascii="Segoe UI" w:hAnsi="Segoe UI" w:cs="Segoe UI"/>
                <w:sz w:val="24"/>
                <w:szCs w:val="24"/>
              </w:rPr>
              <w:t>a Lei 5.811/72</w:t>
            </w:r>
            <w:r w:rsidR="008B35F9">
              <w:rPr>
                <w:rFonts w:ascii="Segoe UI" w:hAnsi="Segoe UI" w:cs="Segoe UI"/>
                <w:sz w:val="24"/>
                <w:szCs w:val="24"/>
              </w:rPr>
              <w:t xml:space="preserve"> e demais regras deste Acordo Coletivo de Trabalho. </w:t>
            </w:r>
          </w:p>
          <w:p w:rsidR="00C06793" w:rsidRDefault="00C06793">
            <w:pPr>
              <w:spacing w:after="0" w:line="360" w:lineRule="auto"/>
              <w:jc w:val="both"/>
              <w:rPr>
                <w:rFonts w:ascii="Segoe UI" w:hAnsi="Segoe UI" w:cs="Segoe UI"/>
                <w:sz w:val="24"/>
                <w:szCs w:val="24"/>
              </w:rPr>
            </w:pPr>
          </w:p>
          <w:p w:rsidR="00C06793" w:rsidRDefault="008B35F9">
            <w:pPr>
              <w:spacing w:before="80" w:after="80"/>
              <w:ind w:right="-113"/>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w:t>
            </w:r>
            <w:bookmarkStart w:id="2" w:name="_Hlk517420722"/>
            <w:r>
              <w:rPr>
                <w:rFonts w:ascii="Segoe UI" w:eastAsia="Times New Roman" w:hAnsi="Segoe UI" w:cs="Segoe UI"/>
                <w:b/>
                <w:sz w:val="24"/>
                <w:szCs w:val="24"/>
                <w:lang w:eastAsia="pt-BR"/>
              </w:rPr>
              <w:t>SÉTIMA – INTERVALO INTRAJORNADA</w:t>
            </w:r>
          </w:p>
          <w:p w:rsidR="00C06793" w:rsidRDefault="00C06793">
            <w:pPr>
              <w:spacing w:before="80" w:after="80"/>
              <w:ind w:right="-113"/>
              <w:jc w:val="both"/>
              <w:rPr>
                <w:rFonts w:ascii="Segoe UI" w:eastAsia="Times New Roman" w:hAnsi="Segoe UI" w:cs="Segoe UI"/>
                <w:bCs/>
                <w:sz w:val="24"/>
                <w:szCs w:val="24"/>
                <w:lang w:eastAsia="pt-BR"/>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O intervalo intrajornada, para descanso e alimentação dos EMPREGADOS será de 1 (uma) hora, observados a necessidade do momento, bem como os usos e costumes da região.</w:t>
            </w:r>
          </w:p>
          <w:p w:rsidR="00C06793" w:rsidRDefault="00C06793">
            <w:pPr>
              <w:spacing w:before="80" w:after="80"/>
              <w:ind w:right="-113"/>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Único: Nos termos do parágrafo segundo do artigo 74 da CLT fica dispensada a anotação do intervalo intrajornada em cartão manual ou controle eletrônico, sendo esta </w:t>
            </w:r>
            <w:proofErr w:type="spellStart"/>
            <w:r>
              <w:rPr>
                <w:rFonts w:ascii="Segoe UI" w:hAnsi="Segoe UI" w:cs="Segoe UI"/>
                <w:sz w:val="24"/>
                <w:szCs w:val="24"/>
              </w:rPr>
              <w:t>pré</w:t>
            </w:r>
            <w:proofErr w:type="spellEnd"/>
            <w:r>
              <w:rPr>
                <w:rFonts w:ascii="Segoe UI" w:hAnsi="Segoe UI" w:cs="Segoe UI"/>
                <w:sz w:val="24"/>
                <w:szCs w:val="24"/>
              </w:rPr>
              <w:t>-assinalada.</w:t>
            </w:r>
          </w:p>
          <w:p w:rsidR="00C06793" w:rsidRDefault="00C06793">
            <w:pPr>
              <w:spacing w:before="80" w:after="80"/>
              <w:ind w:right="-113"/>
              <w:jc w:val="both"/>
              <w:rPr>
                <w:rFonts w:ascii="Segoe UI" w:hAnsi="Segoe UI" w:cs="Segoe UI"/>
                <w:sz w:val="24"/>
                <w:szCs w:val="24"/>
              </w:rPr>
            </w:pPr>
          </w:p>
          <w:p w:rsidR="00C06793" w:rsidRDefault="008B35F9">
            <w:pPr>
              <w:spacing w:before="80" w:after="80"/>
              <w:ind w:right="-113"/>
              <w:jc w:val="both"/>
              <w:rPr>
                <w:rFonts w:ascii="Segoe UI" w:hAnsi="Segoe UI" w:cs="Segoe UI"/>
                <w:b/>
                <w:sz w:val="24"/>
                <w:szCs w:val="24"/>
              </w:rPr>
            </w:pPr>
            <w:r>
              <w:rPr>
                <w:rFonts w:ascii="Segoe UI" w:hAnsi="Segoe UI" w:cs="Segoe UI"/>
                <w:b/>
                <w:sz w:val="24"/>
                <w:szCs w:val="24"/>
              </w:rPr>
              <w:t xml:space="preserve">CLÁUSULA OITAVA – BANCO DE HORAS / COMPENSAÇÃO </w:t>
            </w:r>
          </w:p>
          <w:p w:rsidR="00C06793" w:rsidRDefault="00C06793">
            <w:pPr>
              <w:spacing w:before="80" w:after="80"/>
              <w:ind w:right="-113"/>
              <w:jc w:val="both"/>
              <w:rPr>
                <w:rFonts w:ascii="Segoe UI" w:hAnsi="Segoe UI" w:cs="Segoe UI"/>
                <w:b/>
                <w:sz w:val="24"/>
                <w:szCs w:val="24"/>
              </w:rPr>
            </w:pPr>
          </w:p>
          <w:p w:rsidR="00C06793" w:rsidRDefault="00D63FB2">
            <w:pPr>
              <w:spacing w:after="0" w:line="360" w:lineRule="auto"/>
              <w:jc w:val="both"/>
            </w:pPr>
            <w:r>
              <w:rPr>
                <w:rFonts w:ascii="Segoe UI" w:hAnsi="Segoe UI" w:cs="Segoe UI"/>
                <w:sz w:val="24"/>
                <w:szCs w:val="24"/>
              </w:rPr>
              <w:t>Será instituída</w:t>
            </w:r>
            <w:r w:rsidR="008B35F9" w:rsidRPr="00D63FB2">
              <w:rPr>
                <w:rFonts w:ascii="Segoe UI" w:hAnsi="Segoe UI" w:cs="Segoe UI"/>
                <w:sz w:val="24"/>
                <w:szCs w:val="24"/>
              </w:rPr>
              <w:t xml:space="preserve"> a compensação de jornada através do Banco de Horas, com fulcro no artigo 59 da CLT, firmado por escrito, entre a </w:t>
            </w:r>
            <w:r w:rsidR="008B35F9" w:rsidRPr="00D63FB2">
              <w:rPr>
                <w:rFonts w:ascii="Segoe UI" w:hAnsi="Segoe UI" w:cs="Segoe UI"/>
                <w:b/>
                <w:sz w:val="24"/>
                <w:szCs w:val="24"/>
              </w:rPr>
              <w:t>EMPRESA</w:t>
            </w:r>
            <w:r w:rsidRPr="00D63FB2">
              <w:rPr>
                <w:rFonts w:ascii="Segoe UI" w:hAnsi="Segoe UI" w:cs="Segoe UI"/>
                <w:b/>
                <w:sz w:val="24"/>
                <w:szCs w:val="24"/>
              </w:rPr>
              <w:t xml:space="preserve"> </w:t>
            </w:r>
            <w:r w:rsidRPr="006E082C">
              <w:rPr>
                <w:rFonts w:ascii="Segoe UI" w:hAnsi="Segoe UI" w:cs="Segoe UI"/>
                <w:sz w:val="24"/>
                <w:szCs w:val="24"/>
              </w:rPr>
              <w:t>e</w:t>
            </w:r>
            <w:r w:rsidR="008B35F9" w:rsidRPr="00D63FB2">
              <w:rPr>
                <w:rFonts w:ascii="Segoe UI" w:hAnsi="Segoe UI" w:cs="Segoe UI"/>
                <w:sz w:val="24"/>
                <w:szCs w:val="24"/>
              </w:rPr>
              <w:t xml:space="preserve"> </w:t>
            </w:r>
            <w:r w:rsidR="008B35F9" w:rsidRPr="00D63FB2">
              <w:rPr>
                <w:rFonts w:ascii="Segoe UI" w:hAnsi="Segoe UI" w:cs="Segoe UI"/>
                <w:b/>
                <w:sz w:val="24"/>
                <w:szCs w:val="24"/>
              </w:rPr>
              <w:t>EMPREGADOS</w:t>
            </w:r>
            <w:r w:rsidRPr="006E082C">
              <w:rPr>
                <w:rFonts w:ascii="Segoe UI" w:hAnsi="Segoe UI" w:cs="Segoe UI"/>
                <w:sz w:val="24"/>
                <w:szCs w:val="24"/>
              </w:rPr>
              <w:t>, obedecidas as regras abaixo:</w:t>
            </w:r>
            <w:r w:rsidR="008B35F9">
              <w:rPr>
                <w:rFonts w:ascii="Segoe UI" w:hAnsi="Segoe UI" w:cs="Segoe UI"/>
                <w:sz w:val="24"/>
                <w:szCs w:val="24"/>
                <w:highlight w:val="yellow"/>
              </w:rPr>
              <w:t xml:space="preserve"> </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1º: Os </w:t>
            </w:r>
            <w:r>
              <w:rPr>
                <w:rFonts w:ascii="Segoe UI" w:hAnsi="Segoe UI" w:cs="Segoe UI"/>
                <w:b/>
                <w:sz w:val="24"/>
                <w:szCs w:val="24"/>
              </w:rPr>
              <w:t>EMPREGADOS</w:t>
            </w:r>
            <w:r>
              <w:rPr>
                <w:rFonts w:ascii="Segoe UI" w:hAnsi="Segoe UI" w:cs="Segoe UI"/>
                <w:sz w:val="24"/>
                <w:szCs w:val="24"/>
              </w:rPr>
              <w:t xml:space="preserve"> que exercem cargo de confiança, bem como aqueles que exercem atividades externas ou trabalham no regime de teletrabalho, não farão jus ao recebimento de horas extraordinárias, nos termos do artigo 62 da CLT. </w:t>
            </w:r>
          </w:p>
          <w:p w:rsidR="00C06793" w:rsidRDefault="00C06793">
            <w:pPr>
              <w:spacing w:before="80" w:after="80"/>
              <w:ind w:right="-113"/>
              <w:jc w:val="both"/>
              <w:rPr>
                <w:rFonts w:ascii="Segoe UI" w:hAnsi="Segoe UI" w:cs="Segoe UI"/>
                <w:sz w:val="24"/>
                <w:szCs w:val="24"/>
              </w:rPr>
            </w:pPr>
          </w:p>
          <w:p w:rsidR="00192313" w:rsidRDefault="008B35F9" w:rsidP="008C3BF1">
            <w:pPr>
              <w:spacing w:after="0" w:line="360" w:lineRule="auto"/>
              <w:jc w:val="both"/>
              <w:rPr>
                <w:rFonts w:ascii="Segoe UI" w:hAnsi="Segoe UI" w:cs="Segoe UI"/>
                <w:sz w:val="24"/>
                <w:szCs w:val="24"/>
              </w:rPr>
            </w:pPr>
            <w:r>
              <w:rPr>
                <w:rFonts w:ascii="Segoe UI" w:hAnsi="Segoe UI" w:cs="Segoe UI"/>
                <w:sz w:val="24"/>
                <w:szCs w:val="24"/>
              </w:rPr>
              <w:t xml:space="preserve">Parágrafo 2º: A </w:t>
            </w:r>
            <w:r>
              <w:rPr>
                <w:rFonts w:ascii="Segoe UI" w:hAnsi="Segoe UI" w:cs="Segoe UI"/>
                <w:b/>
                <w:sz w:val="24"/>
                <w:szCs w:val="24"/>
              </w:rPr>
              <w:t>EMPRESA</w:t>
            </w:r>
            <w:r>
              <w:rPr>
                <w:rFonts w:ascii="Segoe UI" w:hAnsi="Segoe UI" w:cs="Segoe UI"/>
                <w:sz w:val="24"/>
                <w:szCs w:val="24"/>
              </w:rPr>
              <w:t xml:space="preserve"> poderá optar pelo registro de ponto por exceção, que será celebrado com o </w:t>
            </w:r>
            <w:r>
              <w:rPr>
                <w:rFonts w:ascii="Segoe UI" w:hAnsi="Segoe UI" w:cs="Segoe UI"/>
                <w:b/>
                <w:sz w:val="24"/>
                <w:szCs w:val="24"/>
              </w:rPr>
              <w:t>EMPREGADO</w:t>
            </w:r>
            <w:r>
              <w:rPr>
                <w:rFonts w:ascii="Segoe UI" w:hAnsi="Segoe UI" w:cs="Segoe UI"/>
                <w:sz w:val="24"/>
                <w:szCs w:val="24"/>
              </w:rPr>
              <w:t>, mediante Acordo Individual Escrito, conforme preceitua o</w:t>
            </w:r>
            <w:bookmarkEnd w:id="2"/>
            <w:r>
              <w:rPr>
                <w:rFonts w:ascii="Segoe UI" w:hAnsi="Segoe UI" w:cs="Segoe UI"/>
                <w:sz w:val="24"/>
                <w:szCs w:val="24"/>
              </w:rPr>
              <w:t xml:space="preserve"> § 4º, artigo 74 da CLT. </w:t>
            </w:r>
          </w:p>
          <w:p w:rsidR="00192313" w:rsidRDefault="00192313" w:rsidP="008C3BF1">
            <w:pPr>
              <w:spacing w:after="0" w:line="360" w:lineRule="auto"/>
              <w:jc w:val="both"/>
              <w:rPr>
                <w:rFonts w:ascii="Segoe UI" w:hAnsi="Segoe UI" w:cs="Segoe UI"/>
                <w:sz w:val="24"/>
                <w:szCs w:val="24"/>
              </w:rPr>
            </w:pPr>
          </w:p>
          <w:p w:rsidR="008C3BF1" w:rsidRDefault="00192313">
            <w:pPr>
              <w:spacing w:after="0" w:line="360" w:lineRule="auto"/>
              <w:jc w:val="both"/>
            </w:pPr>
            <w:r w:rsidRPr="00BD79C9">
              <w:rPr>
                <w:rFonts w:ascii="Segoe UI" w:hAnsi="Segoe UI" w:cs="Segoe UI"/>
                <w:sz w:val="24"/>
                <w:szCs w:val="24"/>
              </w:rPr>
              <w:t xml:space="preserve">Parágrafo 3º: </w:t>
            </w:r>
            <w:r w:rsidR="008C3BF1" w:rsidRPr="00BD79C9">
              <w:rPr>
                <w:rFonts w:ascii="Segoe UI" w:hAnsi="Segoe UI" w:cs="Segoe UI"/>
                <w:sz w:val="24"/>
                <w:szCs w:val="24"/>
              </w:rPr>
              <w:t xml:space="preserve">Fica também permitida a implantação e utilização pela </w:t>
            </w:r>
            <w:r w:rsidR="008C3BF1" w:rsidRPr="00BD79C9">
              <w:rPr>
                <w:rFonts w:ascii="Segoe UI" w:hAnsi="Segoe UI" w:cs="Segoe UI"/>
                <w:b/>
                <w:sz w:val="24"/>
                <w:szCs w:val="24"/>
              </w:rPr>
              <w:t>EMPRESA</w:t>
            </w:r>
            <w:r w:rsidR="008C3BF1" w:rsidRPr="00BD79C9">
              <w:rPr>
                <w:rFonts w:ascii="Segoe UI" w:hAnsi="Segoe UI" w:cs="Segoe UI"/>
                <w:sz w:val="24"/>
                <w:szCs w:val="24"/>
              </w:rPr>
              <w:t xml:space="preserve"> de sistema alternativo de controle da jornada de trabalho</w:t>
            </w:r>
            <w:r w:rsidRPr="00BD79C9">
              <w:rPr>
                <w:rFonts w:ascii="Segoe UI" w:hAnsi="Segoe UI" w:cs="Segoe UI"/>
                <w:sz w:val="24"/>
                <w:szCs w:val="24"/>
              </w:rPr>
              <w:t>,</w:t>
            </w:r>
            <w:r w:rsidR="008C3BF1" w:rsidRPr="00BD79C9">
              <w:rPr>
                <w:rFonts w:ascii="Segoe UI" w:hAnsi="Segoe UI" w:cs="Segoe UI"/>
                <w:sz w:val="24"/>
                <w:szCs w:val="24"/>
              </w:rPr>
              <w:t xml:space="preserve"> conforme previsto na Portaria 373/2011 do Ministério do Trabalho e Emprego.</w:t>
            </w:r>
            <w:r w:rsidRPr="00BD79C9">
              <w:rPr>
                <w:rFonts w:ascii="Segoe UI" w:hAnsi="Segoe UI" w:cs="Segoe UI"/>
                <w:sz w:val="24"/>
                <w:szCs w:val="24"/>
              </w:rPr>
              <w:t xml:space="preserve"> Este controle poderá ser feito por telefone e/ou dispositivos eletrônicos (computadores, tablets, smartphones e semelhantes) através do aplicativo </w:t>
            </w:r>
            <w:r w:rsidR="0042659D" w:rsidRPr="00BD79C9">
              <w:rPr>
                <w:rFonts w:ascii="Segoe UI" w:hAnsi="Segoe UI" w:cs="Segoe UI"/>
                <w:sz w:val="24"/>
                <w:szCs w:val="24"/>
              </w:rPr>
              <w:t xml:space="preserve">móvel (app) </w:t>
            </w:r>
            <w:r w:rsidRPr="00BD79C9">
              <w:rPr>
                <w:rFonts w:ascii="Segoe UI" w:hAnsi="Segoe UI" w:cs="Segoe UI"/>
                <w:sz w:val="24"/>
                <w:szCs w:val="24"/>
              </w:rPr>
              <w:t>denominado "</w:t>
            </w:r>
            <w:proofErr w:type="spellStart"/>
            <w:r w:rsidRPr="00BD79C9">
              <w:rPr>
                <w:rFonts w:ascii="Segoe UI" w:hAnsi="Segoe UI" w:cs="Segoe UI"/>
                <w:sz w:val="24"/>
                <w:szCs w:val="24"/>
              </w:rPr>
              <w:t>PONTOTEL</w:t>
            </w:r>
            <w:proofErr w:type="spellEnd"/>
            <w:r w:rsidRPr="00BD79C9">
              <w:rPr>
                <w:rFonts w:ascii="Segoe UI" w:hAnsi="Segoe UI" w:cs="Segoe UI"/>
                <w:sz w:val="24"/>
                <w:szCs w:val="24"/>
              </w:rPr>
              <w:t>" ou similar.</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4</w:t>
            </w:r>
            <w:r>
              <w:rPr>
                <w:rFonts w:ascii="Segoe UI" w:hAnsi="Segoe UI" w:cs="Segoe UI"/>
                <w:sz w:val="24"/>
                <w:szCs w:val="24"/>
              </w:rPr>
              <w:t xml:space="preserve">º: Optando a </w:t>
            </w:r>
            <w:r>
              <w:rPr>
                <w:rFonts w:ascii="Segoe UI" w:hAnsi="Segoe UI" w:cs="Segoe UI"/>
                <w:b/>
                <w:sz w:val="24"/>
                <w:szCs w:val="24"/>
              </w:rPr>
              <w:t>EMPRESA</w:t>
            </w:r>
            <w:r>
              <w:rPr>
                <w:rFonts w:ascii="Segoe UI" w:hAnsi="Segoe UI" w:cs="Segoe UI"/>
                <w:sz w:val="24"/>
                <w:szCs w:val="24"/>
              </w:rPr>
              <w:t xml:space="preserve"> pela compensação de horário extraordinário de trabalho, com amparo no §2º do artigo 59 da CLT fica convencionado que não incidirá o adicional de horas extras, quando as horas extraordinárias forem compensadas pela correspondente redução da carga horária em outro dia de labor, na proporção de 01:00 hora de folga para cada </w:t>
            </w:r>
            <w:proofErr w:type="spellStart"/>
            <w:r>
              <w:rPr>
                <w:rFonts w:ascii="Segoe UI" w:hAnsi="Segoe UI" w:cs="Segoe UI"/>
                <w:sz w:val="24"/>
                <w:szCs w:val="24"/>
              </w:rPr>
              <w:t>01:00hora</w:t>
            </w:r>
            <w:proofErr w:type="spellEnd"/>
            <w:r>
              <w:rPr>
                <w:rFonts w:ascii="Segoe UI" w:hAnsi="Segoe UI" w:cs="Segoe UI"/>
                <w:sz w:val="24"/>
                <w:szCs w:val="24"/>
              </w:rPr>
              <w:t xml:space="preserve"> trabalhada em regime extraordinário, a ser compensado dentro do período de 6 (seis) meses.</w:t>
            </w:r>
          </w:p>
          <w:p w:rsidR="00C06793" w:rsidRDefault="00C06793">
            <w:pPr>
              <w:spacing w:before="80" w:after="80"/>
              <w:ind w:right="-113"/>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5</w:t>
            </w:r>
            <w:r>
              <w:rPr>
                <w:rFonts w:ascii="Segoe UI" w:hAnsi="Segoe UI" w:cs="Segoe UI"/>
                <w:sz w:val="24"/>
                <w:szCs w:val="24"/>
              </w:rPr>
              <w:t xml:space="preserve">º:  A </w:t>
            </w:r>
            <w:r>
              <w:rPr>
                <w:rFonts w:ascii="Segoe UI" w:hAnsi="Segoe UI" w:cs="Segoe UI"/>
                <w:b/>
                <w:sz w:val="24"/>
                <w:szCs w:val="24"/>
              </w:rPr>
              <w:t>EMPRESA</w:t>
            </w:r>
            <w:r>
              <w:rPr>
                <w:rFonts w:ascii="Segoe UI" w:hAnsi="Segoe UI" w:cs="Segoe UI"/>
                <w:sz w:val="24"/>
                <w:szCs w:val="24"/>
              </w:rPr>
              <w:t xml:space="preserve"> deverá manter um controle rigoroso de conta corrente das horas extras acumuladas e compensadas, de maneira absolutamente transparente e documentada, possibilitando a demonstração dos mesmos sempre que solicitado por </w:t>
            </w:r>
            <w:r>
              <w:rPr>
                <w:rFonts w:ascii="Segoe UI" w:hAnsi="Segoe UI" w:cs="Segoe UI"/>
                <w:b/>
                <w:sz w:val="24"/>
                <w:szCs w:val="24"/>
              </w:rPr>
              <w:t>EMPREGADOS</w:t>
            </w:r>
            <w:r>
              <w:rPr>
                <w:rFonts w:ascii="Segoe UI" w:hAnsi="Segoe UI" w:cs="Segoe UI"/>
                <w:sz w:val="24"/>
                <w:szCs w:val="24"/>
              </w:rPr>
              <w:t>, autoridades do trabalho e/ou órgãos sindicais.</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6</w:t>
            </w:r>
            <w:r>
              <w:rPr>
                <w:rFonts w:ascii="Segoe UI" w:hAnsi="Segoe UI" w:cs="Segoe UI"/>
                <w:sz w:val="24"/>
                <w:szCs w:val="24"/>
              </w:rPr>
              <w:t xml:space="preserve">º: As folgas compensatórias deverão ser devidamente comunicadas aos </w:t>
            </w:r>
            <w:r>
              <w:rPr>
                <w:rFonts w:ascii="Segoe UI" w:hAnsi="Segoe UI" w:cs="Segoe UI"/>
                <w:b/>
                <w:sz w:val="24"/>
                <w:szCs w:val="24"/>
              </w:rPr>
              <w:t>EMPREGADOS</w:t>
            </w:r>
            <w:r>
              <w:rPr>
                <w:rFonts w:ascii="Segoe UI" w:hAnsi="Segoe UI" w:cs="Segoe UI"/>
                <w:sz w:val="24"/>
                <w:szCs w:val="24"/>
              </w:rPr>
              <w:t xml:space="preserve"> com 1 (um) dia de antecedência, porém, em razão das adversidades inerentes ao negócio. As folgas poderão ser negociadas diretamente com os </w:t>
            </w:r>
            <w:r>
              <w:rPr>
                <w:rFonts w:ascii="Segoe UI" w:hAnsi="Segoe UI" w:cs="Segoe UI"/>
                <w:b/>
                <w:sz w:val="24"/>
                <w:szCs w:val="24"/>
              </w:rPr>
              <w:t>EMPREGADOS</w:t>
            </w:r>
            <w:r>
              <w:rPr>
                <w:rFonts w:ascii="Segoe UI" w:hAnsi="Segoe UI" w:cs="Segoe UI"/>
                <w:sz w:val="24"/>
                <w:szCs w:val="24"/>
              </w:rPr>
              <w:t xml:space="preserve"> envolvidos nos momentos mais apropriados. </w:t>
            </w:r>
          </w:p>
          <w:p w:rsidR="00C06793" w:rsidRDefault="00C06793">
            <w:pPr>
              <w:spacing w:before="80" w:after="80"/>
              <w:ind w:right="-113"/>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7</w:t>
            </w:r>
            <w:r>
              <w:rPr>
                <w:rFonts w:ascii="Segoe UI" w:hAnsi="Segoe UI" w:cs="Segoe UI"/>
                <w:sz w:val="24"/>
                <w:szCs w:val="24"/>
              </w:rPr>
              <w:t xml:space="preserve">º:  As horas extras não compensadas no caput serão devidas ao </w:t>
            </w:r>
            <w:r>
              <w:rPr>
                <w:rFonts w:ascii="Segoe UI" w:hAnsi="Segoe UI" w:cs="Segoe UI"/>
                <w:b/>
                <w:sz w:val="24"/>
                <w:szCs w:val="24"/>
              </w:rPr>
              <w:t>EMPREGADO</w:t>
            </w:r>
            <w:r>
              <w:rPr>
                <w:rFonts w:ascii="Segoe UI" w:hAnsi="Segoe UI" w:cs="Segoe UI"/>
                <w:sz w:val="24"/>
                <w:szCs w:val="24"/>
              </w:rPr>
              <w:t xml:space="preserve"> com acréscimo de 50% (cinquenta por cento) sobre a hora normal, sendo </w:t>
            </w:r>
            <w:r>
              <w:rPr>
                <w:rFonts w:ascii="Segoe UI" w:hAnsi="Segoe UI" w:cs="Segoe UI"/>
                <w:sz w:val="24"/>
                <w:szCs w:val="24"/>
              </w:rPr>
              <w:lastRenderedPageBreak/>
              <w:t xml:space="preserve">pagas na folha de pagamento do mês em que findou o prazo previsto.  </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8</w:t>
            </w:r>
            <w:r>
              <w:rPr>
                <w:rFonts w:ascii="Segoe UI" w:hAnsi="Segoe UI" w:cs="Segoe UI"/>
                <w:sz w:val="24"/>
                <w:szCs w:val="24"/>
              </w:rPr>
              <w:t xml:space="preserve">º:  As horas a débito não compensadas no caput desta cláusula serão devidas a </w:t>
            </w:r>
            <w:r>
              <w:rPr>
                <w:rFonts w:ascii="Segoe UI" w:hAnsi="Segoe UI" w:cs="Segoe UI"/>
                <w:b/>
                <w:sz w:val="24"/>
                <w:szCs w:val="24"/>
              </w:rPr>
              <w:t>EMPRESA</w:t>
            </w:r>
            <w:r>
              <w:rPr>
                <w:rFonts w:ascii="Segoe UI" w:hAnsi="Segoe UI" w:cs="Segoe UI"/>
                <w:sz w:val="24"/>
                <w:szCs w:val="24"/>
              </w:rPr>
              <w:t xml:space="preserve"> como hora normal, nos termos da legislação vigente, sendo descontadas na folha de pagamento do mês em que findou o prazo previsto. </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9</w:t>
            </w:r>
            <w:r>
              <w:rPr>
                <w:rFonts w:ascii="Segoe UI" w:hAnsi="Segoe UI" w:cs="Segoe UI"/>
                <w:sz w:val="24"/>
                <w:szCs w:val="24"/>
              </w:rPr>
              <w:t xml:space="preserve">º: Fica assegurado aos </w:t>
            </w:r>
            <w:r>
              <w:rPr>
                <w:rFonts w:ascii="Segoe UI" w:hAnsi="Segoe UI" w:cs="Segoe UI"/>
                <w:b/>
                <w:sz w:val="24"/>
                <w:szCs w:val="24"/>
              </w:rPr>
              <w:t>EMPREGADOS</w:t>
            </w:r>
            <w:r>
              <w:rPr>
                <w:rFonts w:ascii="Segoe UI" w:hAnsi="Segoe UI" w:cs="Segoe UI"/>
                <w:sz w:val="24"/>
                <w:szCs w:val="24"/>
              </w:rPr>
              <w:t xml:space="preserve"> o pagamento integral dos dias em que permanecerem à disposição da </w:t>
            </w:r>
            <w:r>
              <w:rPr>
                <w:rFonts w:ascii="Segoe UI" w:hAnsi="Segoe UI" w:cs="Segoe UI"/>
                <w:b/>
                <w:sz w:val="24"/>
                <w:szCs w:val="24"/>
              </w:rPr>
              <w:t>EMPRESA</w:t>
            </w:r>
            <w:r>
              <w:rPr>
                <w:rFonts w:ascii="Segoe UI" w:hAnsi="Segoe UI" w:cs="Segoe UI"/>
                <w:sz w:val="24"/>
                <w:szCs w:val="24"/>
              </w:rPr>
              <w:t xml:space="preserve">, inclusive nos dias em que não houver trabalho por motivos climáticos, desde que permaneçam durante todo o período de jornada no local de trabalho. </w:t>
            </w:r>
          </w:p>
          <w:p w:rsidR="00C06793" w:rsidRDefault="00C06793">
            <w:pPr>
              <w:spacing w:before="80" w:after="80"/>
              <w:ind w:right="-113"/>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 xml:space="preserve">Parágrafo </w:t>
            </w:r>
            <w:r w:rsidR="00192313">
              <w:rPr>
                <w:rFonts w:ascii="Segoe UI" w:hAnsi="Segoe UI" w:cs="Segoe UI"/>
                <w:sz w:val="24"/>
                <w:szCs w:val="24"/>
              </w:rPr>
              <w:t>10</w:t>
            </w:r>
            <w:r>
              <w:rPr>
                <w:rFonts w:ascii="Segoe UI" w:hAnsi="Segoe UI" w:cs="Segoe UI"/>
                <w:sz w:val="24"/>
                <w:szCs w:val="24"/>
              </w:rPr>
              <w:t xml:space="preserve">º: O </w:t>
            </w:r>
            <w:r>
              <w:rPr>
                <w:rFonts w:ascii="Segoe UI" w:hAnsi="Segoe UI" w:cs="Segoe UI"/>
                <w:b/>
                <w:sz w:val="24"/>
                <w:szCs w:val="24"/>
              </w:rPr>
              <w:t>EMPREGADO</w:t>
            </w:r>
            <w:r>
              <w:rPr>
                <w:rFonts w:ascii="Segoe UI" w:hAnsi="Segoe UI" w:cs="Segoe UI"/>
                <w:sz w:val="24"/>
                <w:szCs w:val="24"/>
              </w:rPr>
              <w:t xml:space="preserve"> autoriza a </w:t>
            </w:r>
            <w:r>
              <w:rPr>
                <w:rFonts w:ascii="Segoe UI" w:hAnsi="Segoe UI" w:cs="Segoe UI"/>
                <w:b/>
                <w:sz w:val="24"/>
                <w:szCs w:val="24"/>
              </w:rPr>
              <w:t>EMPRESA</w:t>
            </w:r>
            <w:r>
              <w:rPr>
                <w:rFonts w:ascii="Segoe UI" w:hAnsi="Segoe UI" w:cs="Segoe UI"/>
                <w:sz w:val="24"/>
                <w:szCs w:val="24"/>
              </w:rPr>
              <w:t xml:space="preserve"> a compensar os atrasos ocorridos durante o mês, deduzindo-os do Banco de Horas. </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rPr>
                <w:rFonts w:ascii="Segoe UI" w:hAnsi="Segoe UI" w:cs="Segoe UI"/>
                <w:sz w:val="24"/>
                <w:szCs w:val="24"/>
              </w:rPr>
            </w:pPr>
            <w:r>
              <w:rPr>
                <w:rFonts w:ascii="Segoe UI" w:hAnsi="Segoe UI" w:cs="Segoe UI"/>
                <w:sz w:val="24"/>
                <w:szCs w:val="24"/>
              </w:rPr>
              <w:t>Parágrafo 1</w:t>
            </w:r>
            <w:r w:rsidR="00192313">
              <w:rPr>
                <w:rFonts w:ascii="Segoe UI" w:hAnsi="Segoe UI" w:cs="Segoe UI"/>
                <w:sz w:val="24"/>
                <w:szCs w:val="24"/>
              </w:rPr>
              <w:t>1</w:t>
            </w:r>
            <w:r>
              <w:rPr>
                <w:rFonts w:ascii="Segoe UI" w:hAnsi="Segoe UI" w:cs="Segoe UI"/>
                <w:sz w:val="24"/>
                <w:szCs w:val="24"/>
              </w:rPr>
              <w:t xml:space="preserve">: Não serão consideradas como horas extraordinárias os 5 (cinco) minutos que antecedem e/ou sucedem a jornada normal de trabalho, até o limite de 10 (dez) minutos diários. </w:t>
            </w:r>
          </w:p>
          <w:p w:rsidR="00C06793" w:rsidRDefault="00C06793">
            <w:pPr>
              <w:spacing w:after="0" w:line="360" w:lineRule="auto"/>
              <w:jc w:val="both"/>
              <w:rPr>
                <w:rFonts w:ascii="Segoe UI" w:hAnsi="Segoe UI" w:cs="Segoe UI"/>
                <w:sz w:val="24"/>
                <w:szCs w:val="24"/>
              </w:rPr>
            </w:pPr>
          </w:p>
          <w:p w:rsidR="00C06793" w:rsidRDefault="008B35F9">
            <w:pPr>
              <w:spacing w:after="0" w:line="360" w:lineRule="auto"/>
              <w:jc w:val="both"/>
            </w:pPr>
            <w:r>
              <w:rPr>
                <w:rFonts w:ascii="Segoe UI" w:hAnsi="Segoe UI" w:cs="Segoe UI"/>
                <w:sz w:val="24"/>
                <w:szCs w:val="24"/>
              </w:rPr>
              <w:t>Parágrafo 1</w:t>
            </w:r>
            <w:r w:rsidR="00192313">
              <w:rPr>
                <w:rFonts w:ascii="Segoe UI" w:hAnsi="Segoe UI" w:cs="Segoe UI"/>
                <w:sz w:val="24"/>
                <w:szCs w:val="24"/>
              </w:rPr>
              <w:t>2</w:t>
            </w:r>
            <w:r>
              <w:rPr>
                <w:rFonts w:ascii="Segoe UI" w:hAnsi="Segoe UI" w:cs="Segoe UI"/>
                <w:sz w:val="24"/>
                <w:szCs w:val="24"/>
              </w:rPr>
              <w:t>: Fica estipulada a vigência de 6 (seis) meses do Banco de Horas, a contar de 29 de maio de 2020, sendo este o prazo previsto para quitação dos saldos (negativos e positivos), dando início a novo período de vigência.</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NONA - TRANSPORTE </w:t>
            </w:r>
            <w:r w:rsidR="00A70A09">
              <w:rPr>
                <w:rFonts w:ascii="Segoe UI" w:eastAsia="Times New Roman" w:hAnsi="Segoe UI" w:cs="Segoe UI"/>
                <w:b/>
                <w:sz w:val="24"/>
                <w:szCs w:val="24"/>
                <w:lang w:eastAsia="pt-BR"/>
              </w:rPr>
              <w:t>A SERVIÇO -</w:t>
            </w:r>
            <w:r>
              <w:rPr>
                <w:rFonts w:ascii="Segoe UI" w:eastAsia="Times New Roman" w:hAnsi="Segoe UI" w:cs="Segoe UI"/>
                <w:b/>
                <w:sz w:val="24"/>
                <w:szCs w:val="24"/>
                <w:lang w:eastAsia="pt-BR"/>
              </w:rPr>
              <w:t xml:space="preserve"> CONDIÇÕES</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concederá locomoção aos empregados que prestam serviços externos desde a sua base até o local de trabalho (canteiro) e vice-versa, através de veículos próprios ou subcontratados. As despesas com os veículos, incluindo combustível, serão arcadas pela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único - Despesa de locomoção do empregado não será considerada como </w:t>
            </w:r>
            <w:r>
              <w:rPr>
                <w:rFonts w:ascii="Segoe UI" w:eastAsia="Times New Roman" w:hAnsi="Segoe UI" w:cs="Segoe UI"/>
                <w:sz w:val="24"/>
                <w:szCs w:val="24"/>
                <w:lang w:eastAsia="pt-BR"/>
              </w:rPr>
              <w:lastRenderedPageBreak/>
              <w:t xml:space="preserve">parte da remuneração do mesmo, ou seja, o pagamento de despesas com locomoção para o cumprimento do contrato de trabalho não possui natureza salarial. Tais despesas são arcadas pela </w:t>
            </w:r>
            <w:r>
              <w:rPr>
                <w:rFonts w:ascii="Segoe UI" w:eastAsia="Times New Roman" w:hAnsi="Segoe UI" w:cs="Segoe UI"/>
                <w:b/>
                <w:sz w:val="24"/>
                <w:szCs w:val="24"/>
                <w:lang w:eastAsia="pt-BR"/>
              </w:rPr>
              <w:t xml:space="preserve">EMPRESA </w:t>
            </w:r>
            <w:r>
              <w:rPr>
                <w:rFonts w:ascii="Segoe UI" w:eastAsia="Times New Roman" w:hAnsi="Segoe UI" w:cs="Segoe UI"/>
                <w:sz w:val="24"/>
                <w:szCs w:val="24"/>
                <w:lang w:eastAsia="pt-BR"/>
              </w:rPr>
              <w:t>para o empregado realizar o trabalho externo.</w:t>
            </w:r>
          </w:p>
          <w:p w:rsidR="00C06793" w:rsidRDefault="00C06793">
            <w:pPr>
              <w:spacing w:after="0" w:line="360" w:lineRule="auto"/>
              <w:jc w:val="both"/>
              <w:rPr>
                <w:rFonts w:ascii="Segoe UI" w:eastAsia="Times New Roman" w:hAnsi="Segoe UI" w:cs="Segoe UI"/>
                <w:sz w:val="24"/>
                <w:szCs w:val="24"/>
                <w:lang w:eastAsia="pt-BR"/>
              </w:rPr>
            </w:pPr>
          </w:p>
          <w:p w:rsidR="00A70A09" w:rsidRPr="00A70A09" w:rsidRDefault="008B35F9" w:rsidP="00A70A09">
            <w:pPr>
              <w:spacing w:after="0" w:line="360" w:lineRule="auto"/>
              <w:rPr>
                <w:b/>
              </w:rPr>
            </w:pPr>
            <w:r>
              <w:rPr>
                <w:rFonts w:ascii="Segoe UI" w:eastAsia="Times New Roman" w:hAnsi="Segoe UI" w:cs="Segoe UI"/>
                <w:b/>
                <w:sz w:val="24"/>
                <w:szCs w:val="24"/>
                <w:lang w:eastAsia="pt-BR"/>
              </w:rPr>
              <w:t xml:space="preserve">CLÁUSULA </w:t>
            </w:r>
            <w:r w:rsidR="00A70A09">
              <w:rPr>
                <w:rFonts w:ascii="Segoe UI" w:eastAsia="Times New Roman" w:hAnsi="Segoe UI" w:cs="Segoe UI"/>
                <w:b/>
                <w:sz w:val="24"/>
                <w:szCs w:val="24"/>
                <w:lang w:eastAsia="pt-BR"/>
              </w:rPr>
              <w:t>DEZ</w:t>
            </w:r>
            <w:r>
              <w:rPr>
                <w:rFonts w:ascii="Segoe UI" w:eastAsia="Times New Roman" w:hAnsi="Segoe UI" w:cs="Segoe UI"/>
                <w:b/>
                <w:sz w:val="24"/>
                <w:szCs w:val="24"/>
                <w:lang w:eastAsia="pt-BR"/>
              </w:rPr>
              <w:t xml:space="preserve"> - </w:t>
            </w:r>
            <w:r w:rsidR="00A70A09" w:rsidRPr="00A70A09">
              <w:rPr>
                <w:rFonts w:ascii="Segoe UI" w:eastAsia="Times New Roman" w:hAnsi="Segoe UI" w:cs="Segoe UI"/>
                <w:b/>
                <w:sz w:val="24"/>
                <w:szCs w:val="24"/>
                <w:lang w:eastAsia="pt-BR"/>
              </w:rPr>
              <w:t>AUXÍLIO TRANSPORTE</w:t>
            </w:r>
          </w:p>
          <w:p w:rsidR="00A70A09" w:rsidRPr="00A70A09" w:rsidRDefault="00A70A09" w:rsidP="00A70A09">
            <w:pPr>
              <w:spacing w:after="0" w:line="360" w:lineRule="auto"/>
              <w:rPr>
                <w:rFonts w:ascii="Segoe UI" w:eastAsia="Times New Roman" w:hAnsi="Segoe UI" w:cs="Segoe UI"/>
                <w:sz w:val="24"/>
                <w:szCs w:val="24"/>
                <w:lang w:eastAsia="pt-BR"/>
              </w:rPr>
            </w:pPr>
          </w:p>
          <w:p w:rsidR="00A70A09" w:rsidRPr="00A70A09" w:rsidRDefault="00A70A09" w:rsidP="00A70A09">
            <w:pPr>
              <w:spacing w:after="0" w:line="360" w:lineRule="auto"/>
              <w:jc w:val="both"/>
            </w:pPr>
            <w:r w:rsidRPr="00A70A09">
              <w:rPr>
                <w:rFonts w:ascii="Segoe UI" w:eastAsia="Times New Roman" w:hAnsi="Segoe UI" w:cs="Segoe UI"/>
                <w:sz w:val="24"/>
                <w:szCs w:val="24"/>
                <w:lang w:eastAsia="pt-BR"/>
              </w:rPr>
              <w:t xml:space="preserve">A EMPRESA fornecerá aos seus </w:t>
            </w:r>
            <w:r w:rsidRPr="00A70A09">
              <w:rPr>
                <w:rFonts w:ascii="Segoe UI" w:eastAsia="Times New Roman" w:hAnsi="Segoe UI" w:cs="Segoe UI"/>
                <w:b/>
                <w:sz w:val="24"/>
                <w:szCs w:val="24"/>
                <w:lang w:eastAsia="pt-BR"/>
              </w:rPr>
              <w:t>EMPREGADOS</w:t>
            </w:r>
            <w:r w:rsidRPr="00A70A09">
              <w:rPr>
                <w:rFonts w:ascii="Segoe UI" w:eastAsia="Times New Roman" w:hAnsi="Segoe UI" w:cs="Segoe UI"/>
                <w:sz w:val="24"/>
                <w:szCs w:val="24"/>
                <w:lang w:eastAsia="pt-BR"/>
              </w:rPr>
              <w:t>, transporte gratuito adequado e seguro que os conduzam, no início da jornada de trabalho, do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 xml:space="preserve"> ponto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 xml:space="preserve"> de embarque previamente acordado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 xml:space="preserve"> para a base e/ou locação do campo operacional, e no final da jornada de trabalho, da locação da base ou campo operacional para 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 xml:space="preserve"> ponto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 xml:space="preserve"> de desembarque previamente acordado</w:t>
            </w:r>
            <w:r>
              <w:rPr>
                <w:rFonts w:ascii="Segoe UI" w:eastAsia="Times New Roman" w:hAnsi="Segoe UI" w:cs="Segoe UI"/>
                <w:sz w:val="24"/>
                <w:szCs w:val="24"/>
                <w:lang w:eastAsia="pt-BR"/>
              </w:rPr>
              <w:t>s</w:t>
            </w:r>
            <w:r w:rsidRPr="00A70A09">
              <w:rPr>
                <w:rFonts w:ascii="Segoe UI" w:eastAsia="Times New Roman" w:hAnsi="Segoe UI" w:cs="Segoe UI"/>
                <w:sz w:val="24"/>
                <w:szCs w:val="24"/>
                <w:lang w:eastAsia="pt-BR"/>
              </w:rPr>
              <w:t>.</w:t>
            </w:r>
          </w:p>
          <w:p w:rsidR="00A70A09" w:rsidRPr="00A70A09" w:rsidRDefault="00A70A09" w:rsidP="00A70A09">
            <w:pPr>
              <w:spacing w:after="0" w:line="360" w:lineRule="auto"/>
              <w:jc w:val="both"/>
              <w:rPr>
                <w:rFonts w:ascii="Segoe UI" w:eastAsia="Times New Roman" w:hAnsi="Segoe UI" w:cs="Segoe UI"/>
                <w:sz w:val="24"/>
                <w:szCs w:val="24"/>
                <w:lang w:eastAsia="pt-BR"/>
              </w:rPr>
            </w:pPr>
          </w:p>
          <w:p w:rsidR="00C06793" w:rsidRDefault="00A70A09">
            <w:pPr>
              <w:spacing w:after="0" w:line="360" w:lineRule="auto"/>
              <w:jc w:val="both"/>
              <w:rPr>
                <w:rFonts w:ascii="Segoe UI" w:eastAsia="Times New Roman" w:hAnsi="Segoe UI" w:cs="Segoe UI"/>
                <w:sz w:val="24"/>
                <w:szCs w:val="24"/>
                <w:lang w:eastAsia="pt-BR"/>
              </w:rPr>
            </w:pPr>
            <w:r w:rsidRPr="00A70A09">
              <w:rPr>
                <w:rFonts w:ascii="Segoe UI" w:eastAsia="Times New Roman" w:hAnsi="Segoe UI" w:cs="Segoe UI"/>
                <w:sz w:val="24"/>
                <w:szCs w:val="24"/>
                <w:lang w:eastAsia="pt-BR"/>
              </w:rPr>
              <w:t xml:space="preserve">Parágrafo único - Para os </w:t>
            </w:r>
            <w:r w:rsidRPr="00A70A09">
              <w:rPr>
                <w:rFonts w:ascii="Segoe UI" w:eastAsia="Times New Roman" w:hAnsi="Segoe UI" w:cs="Segoe UI"/>
                <w:b/>
                <w:sz w:val="24"/>
                <w:szCs w:val="24"/>
                <w:lang w:eastAsia="pt-BR"/>
              </w:rPr>
              <w:t>EMPREGADOS</w:t>
            </w:r>
            <w:r w:rsidRPr="00A70A09">
              <w:rPr>
                <w:rFonts w:ascii="Segoe UI" w:eastAsia="Times New Roman" w:hAnsi="Segoe UI" w:cs="Segoe UI"/>
                <w:sz w:val="24"/>
                <w:szCs w:val="24"/>
                <w:lang w:eastAsia="pt-BR"/>
              </w:rPr>
              <w:t xml:space="preserve"> engajados no regime administrativo a </w:t>
            </w:r>
            <w:r w:rsidRPr="00A70A09">
              <w:rPr>
                <w:rFonts w:ascii="Segoe UI" w:eastAsia="Times New Roman" w:hAnsi="Segoe UI" w:cs="Segoe UI"/>
                <w:b/>
                <w:sz w:val="24"/>
                <w:szCs w:val="24"/>
                <w:lang w:eastAsia="pt-BR"/>
              </w:rPr>
              <w:t>EMPRESA</w:t>
            </w:r>
            <w:r w:rsidRPr="00A70A09">
              <w:rPr>
                <w:rFonts w:ascii="Segoe UI" w:eastAsia="Times New Roman" w:hAnsi="Segoe UI" w:cs="Segoe UI"/>
                <w:sz w:val="24"/>
                <w:szCs w:val="24"/>
                <w:lang w:eastAsia="pt-BR"/>
              </w:rPr>
              <w:t xml:space="preserve"> fornecerá vale-transporte, na forma da Lei.</w:t>
            </w:r>
          </w:p>
          <w:p w:rsidR="00C06793" w:rsidRDefault="00C06793">
            <w:pPr>
              <w:spacing w:after="0" w:line="360" w:lineRule="auto"/>
              <w:jc w:val="both"/>
              <w:rPr>
                <w:rFonts w:ascii="Segoe UI" w:eastAsia="Times New Roman" w:hAnsi="Segoe UI" w:cs="Segoe UI"/>
                <w:sz w:val="24"/>
                <w:szCs w:val="24"/>
                <w:lang w:eastAsia="pt-BR"/>
              </w:rPr>
            </w:pPr>
          </w:p>
          <w:p w:rsidR="00A70A09" w:rsidRDefault="00A70A09" w:rsidP="00A70A0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w:t>
            </w:r>
            <w:r w:rsidR="008153F1">
              <w:rPr>
                <w:rFonts w:ascii="Segoe UI" w:eastAsia="Times New Roman" w:hAnsi="Segoe UI" w:cs="Segoe UI"/>
                <w:b/>
                <w:sz w:val="24"/>
                <w:szCs w:val="24"/>
                <w:lang w:eastAsia="pt-BR"/>
              </w:rPr>
              <w:t>ONZE</w:t>
            </w:r>
            <w:r>
              <w:rPr>
                <w:rFonts w:ascii="Segoe UI" w:eastAsia="Times New Roman" w:hAnsi="Segoe UI" w:cs="Segoe UI"/>
                <w:b/>
                <w:sz w:val="24"/>
                <w:szCs w:val="24"/>
                <w:lang w:eastAsia="pt-BR"/>
              </w:rPr>
              <w:t xml:space="preserve"> - PLANO DE ASSISTÊNCIA MÉDICA E ODONTOLÓGICA</w:t>
            </w:r>
          </w:p>
          <w:p w:rsidR="00A70A09" w:rsidRDefault="00A70A09" w:rsidP="00A70A09">
            <w:pPr>
              <w:spacing w:after="0" w:line="360" w:lineRule="auto"/>
              <w:jc w:val="both"/>
              <w:rPr>
                <w:rFonts w:ascii="Segoe UI" w:eastAsia="Times New Roman" w:hAnsi="Segoe UI" w:cs="Segoe UI"/>
                <w:b/>
                <w:sz w:val="24"/>
                <w:szCs w:val="24"/>
                <w:lang w:eastAsia="pt-BR"/>
              </w:rPr>
            </w:pPr>
          </w:p>
          <w:p w:rsidR="00A70A09" w:rsidRPr="00A14E3D" w:rsidRDefault="00A70A09" w:rsidP="00A70A09">
            <w:pPr>
              <w:spacing w:line="360" w:lineRule="auto"/>
              <w:jc w:val="both"/>
              <w:rPr>
                <w:rFonts w:ascii="Segoe UI" w:hAnsi="Segoe UI" w:cs="Segoe UI"/>
                <w:sz w:val="24"/>
                <w:szCs w:val="24"/>
                <w:bdr w:val="none" w:sz="0" w:space="0" w:color="auto" w:frame="1"/>
                <w:lang w:eastAsia="pt-BR"/>
              </w:rPr>
            </w:pPr>
            <w:r w:rsidRPr="00A14E3D">
              <w:rPr>
                <w:rFonts w:ascii="Segoe UI" w:hAnsi="Segoe UI" w:cs="Segoe UI"/>
                <w:sz w:val="24"/>
                <w:szCs w:val="24"/>
                <w:bdr w:val="none" w:sz="0" w:space="0" w:color="auto" w:frame="1"/>
                <w:lang w:eastAsia="pt-BR"/>
              </w:rPr>
              <w:t>A </w:t>
            </w:r>
            <w:r w:rsidRPr="00A14E3D">
              <w:rPr>
                <w:rFonts w:ascii="Segoe UI" w:hAnsi="Segoe UI" w:cs="Segoe UI"/>
                <w:b/>
                <w:bCs/>
                <w:sz w:val="24"/>
                <w:szCs w:val="24"/>
                <w:bdr w:val="none" w:sz="0" w:space="0" w:color="auto" w:frame="1"/>
                <w:lang w:eastAsia="pt-BR"/>
              </w:rPr>
              <w:t>EMPRESA</w:t>
            </w:r>
            <w:r w:rsidRPr="00A14E3D">
              <w:rPr>
                <w:rFonts w:ascii="Segoe UI" w:hAnsi="Segoe UI" w:cs="Segoe UI"/>
                <w:sz w:val="24"/>
                <w:szCs w:val="24"/>
                <w:bdr w:val="none" w:sz="0" w:space="0" w:color="auto" w:frame="1"/>
                <w:lang w:eastAsia="pt-BR"/>
              </w:rPr>
              <w:t xml:space="preserve"> fornecerá a todos os seus </w:t>
            </w:r>
            <w:r w:rsidRPr="00A14E3D">
              <w:rPr>
                <w:rFonts w:ascii="Segoe UI" w:hAnsi="Segoe UI" w:cs="Segoe UI"/>
                <w:b/>
                <w:bCs/>
                <w:sz w:val="24"/>
                <w:szCs w:val="24"/>
                <w:bdr w:val="none" w:sz="0" w:space="0" w:color="auto" w:frame="1"/>
                <w:lang w:eastAsia="pt-BR"/>
              </w:rPr>
              <w:t>EMPREGADOS</w:t>
            </w:r>
            <w:r w:rsidRPr="00A14E3D">
              <w:rPr>
                <w:rFonts w:ascii="Segoe UI" w:hAnsi="Segoe UI" w:cs="Segoe UI"/>
                <w:sz w:val="24"/>
                <w:szCs w:val="24"/>
                <w:bdr w:val="none" w:sz="0" w:space="0" w:color="auto" w:frame="1"/>
                <w:lang w:eastAsia="pt-BR"/>
              </w:rPr>
              <w:t>, inclusive aos afastados por auxílio doença, licença gestante e acidente de trabalho, plano de Assistência Médica</w:t>
            </w:r>
            <w:r w:rsidR="006E082C">
              <w:rPr>
                <w:rFonts w:ascii="Segoe UI" w:hAnsi="Segoe UI" w:cs="Segoe UI"/>
                <w:sz w:val="24"/>
                <w:szCs w:val="24"/>
                <w:bdr w:val="none" w:sz="0" w:space="0" w:color="auto" w:frame="1"/>
                <w:lang w:eastAsia="pt-BR"/>
              </w:rPr>
              <w:t xml:space="preserve"> e Odontológica</w:t>
            </w:r>
            <w:r w:rsidRPr="00A14E3D">
              <w:rPr>
                <w:rFonts w:ascii="Segoe UI" w:hAnsi="Segoe UI" w:cs="Segoe UI"/>
                <w:sz w:val="24"/>
                <w:szCs w:val="24"/>
                <w:bdr w:val="none" w:sz="0" w:space="0" w:color="auto" w:frame="1"/>
                <w:lang w:eastAsia="pt-BR"/>
              </w:rPr>
              <w:t xml:space="preserve">, extensivo aos seus dependentes legais. Não haverá desconto no salário do </w:t>
            </w:r>
            <w:r w:rsidRPr="00A14E3D">
              <w:rPr>
                <w:rFonts w:ascii="Segoe UI" w:hAnsi="Segoe UI" w:cs="Segoe UI"/>
                <w:b/>
                <w:bCs/>
                <w:sz w:val="24"/>
                <w:szCs w:val="24"/>
                <w:bdr w:val="none" w:sz="0" w:space="0" w:color="auto" w:frame="1"/>
                <w:lang w:eastAsia="pt-BR"/>
              </w:rPr>
              <w:t>EMPREGADO</w:t>
            </w:r>
            <w:r w:rsidRPr="00A14E3D">
              <w:rPr>
                <w:rFonts w:ascii="Segoe UI" w:hAnsi="Segoe UI" w:cs="Segoe UI"/>
                <w:sz w:val="24"/>
                <w:szCs w:val="24"/>
                <w:bdr w:val="none" w:sz="0" w:space="0" w:color="auto" w:frame="1"/>
                <w:lang w:eastAsia="pt-BR"/>
              </w:rPr>
              <w:t xml:space="preserve"> de mensalidade do plano médico</w:t>
            </w:r>
            <w:r>
              <w:rPr>
                <w:rFonts w:ascii="Segoe UI" w:hAnsi="Segoe UI" w:cs="Segoe UI"/>
                <w:sz w:val="24"/>
                <w:szCs w:val="24"/>
                <w:bdr w:val="none" w:sz="0" w:space="0" w:color="auto" w:frame="1"/>
                <w:lang w:eastAsia="pt-BR"/>
              </w:rPr>
              <w:t>-odontológico</w:t>
            </w:r>
            <w:r w:rsidRPr="00A14E3D">
              <w:rPr>
                <w:rFonts w:ascii="Segoe UI" w:hAnsi="Segoe UI" w:cs="Segoe UI"/>
                <w:sz w:val="24"/>
                <w:szCs w:val="24"/>
                <w:bdr w:val="none" w:sz="0" w:space="0" w:color="auto" w:frame="1"/>
                <w:lang w:eastAsia="pt-BR"/>
              </w:rPr>
              <w:t>.</w:t>
            </w:r>
          </w:p>
          <w:p w:rsidR="0089787B" w:rsidRDefault="0089787B" w:rsidP="00A70A09">
            <w:pPr>
              <w:spacing w:after="0" w:line="360" w:lineRule="auto"/>
              <w:jc w:val="both"/>
              <w:rPr>
                <w:rFonts w:ascii="Segoe UI" w:eastAsia="Times New Roman" w:hAnsi="Segoe UI" w:cs="Segoe UI"/>
                <w:sz w:val="24"/>
                <w:szCs w:val="24"/>
                <w:lang w:eastAsia="pt-BR"/>
              </w:rPr>
            </w:pPr>
          </w:p>
          <w:p w:rsidR="00A70A09" w:rsidRDefault="00A70A09" w:rsidP="00A70A0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1° - São dependentes legais os filhos, esposa(o) ou companheira(o) do empregado, devidamente reconhecido pelo INSS. Serão adotadas as coberturas para os dependentes legais, conforme regras contratadas com a operadora do Plano de Assistência Médica-Odontológica.</w:t>
            </w:r>
          </w:p>
          <w:p w:rsidR="00A70A09" w:rsidRDefault="00A70A09" w:rsidP="00A70A09">
            <w:pPr>
              <w:spacing w:after="0" w:line="360" w:lineRule="auto"/>
              <w:jc w:val="both"/>
              <w:rPr>
                <w:rFonts w:ascii="Segoe UI" w:eastAsia="Times New Roman" w:hAnsi="Segoe UI" w:cs="Segoe UI"/>
                <w:sz w:val="24"/>
                <w:szCs w:val="24"/>
                <w:lang w:eastAsia="pt-BR"/>
              </w:rPr>
            </w:pPr>
          </w:p>
          <w:p w:rsidR="00A70A09" w:rsidRDefault="00A70A09" w:rsidP="00A70A0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2° -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se compromete ainda a fornecer, quando solicitado pelos empregados, informações necessárias a respeito do plano.</w:t>
            </w:r>
          </w:p>
          <w:p w:rsidR="00A70A09" w:rsidRDefault="00A70A09" w:rsidP="00A70A09">
            <w:pPr>
              <w:spacing w:after="0" w:line="360" w:lineRule="auto"/>
              <w:jc w:val="both"/>
              <w:rPr>
                <w:rFonts w:ascii="Segoe UI" w:eastAsia="Times New Roman" w:hAnsi="Segoe UI" w:cs="Segoe UI"/>
                <w:sz w:val="24"/>
                <w:szCs w:val="24"/>
                <w:lang w:eastAsia="pt-BR"/>
              </w:rPr>
            </w:pPr>
          </w:p>
          <w:p w:rsidR="00A70A09" w:rsidRDefault="00A70A09" w:rsidP="00A70A09">
            <w:pPr>
              <w:spacing w:after="0" w:line="360" w:lineRule="auto"/>
              <w:jc w:val="both"/>
            </w:pPr>
            <w:r>
              <w:rPr>
                <w:rFonts w:ascii="Segoe UI" w:eastAsia="Times New Roman" w:hAnsi="Segoe UI" w:cs="Segoe UI"/>
                <w:sz w:val="24"/>
                <w:szCs w:val="24"/>
                <w:lang w:eastAsia="pt-BR"/>
              </w:rPr>
              <w:lastRenderedPageBreak/>
              <w:t xml:space="preserve">Parágrafo 3º - 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xml:space="preserve"> poderá renunciar ao Plano de Assistência Médica e Odontológica oferecido pela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devendo se manifestar de forma expressa até 24 horas do ato em que iniciar a prestação de serviços para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w:t>
            </w:r>
          </w:p>
          <w:p w:rsidR="00A70A09" w:rsidRDefault="00A70A09">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DOZE - SEGURO DE VIDA</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concederá o seguro de vida nos seguintes termos: 30 vezes o Salário do (a)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xml:space="preserve">, sendo pagamento limitado ao máximo do valor de R$ 500.000,00, sem participação dos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com cobertura para Morte Acidental no Trabalho e Invalidez Permanente por Acidente no Trabalho devidamente atestado pelos órgãos previdenciários competentes.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único - O custo com a contratação do seguro será suportado integralmente pela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comprometendo-se ainda a fornecer, quando solicitado pelos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informações necessárias a respeito do contrato.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pPr>
            <w:r>
              <w:rPr>
                <w:rFonts w:ascii="Segoe UI" w:eastAsia="Times New Roman" w:hAnsi="Segoe UI" w:cs="Segoe UI"/>
                <w:b/>
                <w:sz w:val="24"/>
                <w:szCs w:val="24"/>
                <w:lang w:eastAsia="pt-BR"/>
              </w:rPr>
              <w:t>CLÁUSULA TREZE - AUXÍLIO REFEIÇÃO OU ALIMENTAÇÃO</w:t>
            </w:r>
          </w:p>
          <w:p w:rsidR="00C06793" w:rsidRDefault="00C06793">
            <w:pPr>
              <w:spacing w:after="0" w:line="360" w:lineRule="auto"/>
              <w:jc w:val="both"/>
              <w:rPr>
                <w:rFonts w:ascii="Segoe UI" w:eastAsia="Times New Roman" w:hAnsi="Segoe UI" w:cs="Segoe UI"/>
                <w:b/>
                <w:sz w:val="24"/>
                <w:szCs w:val="24"/>
                <w:lang w:eastAsia="pt-BR"/>
              </w:rPr>
            </w:pPr>
          </w:p>
          <w:p w:rsidR="00C06793" w:rsidRPr="008153F1" w:rsidRDefault="008B35F9">
            <w:pPr>
              <w:spacing w:after="0" w:line="360" w:lineRule="auto"/>
              <w:jc w:val="both"/>
              <w:rPr>
                <w:rFonts w:ascii="Segoe UI" w:eastAsia="Times New Roman" w:hAnsi="Segoe UI" w:cs="Segoe UI"/>
                <w:sz w:val="24"/>
                <w:szCs w:val="24"/>
                <w:lang w:eastAsia="pt-BR"/>
              </w:rPr>
            </w:pPr>
            <w:r w:rsidRPr="008153F1">
              <w:rPr>
                <w:rFonts w:ascii="Segoe UI" w:eastAsia="Times New Roman" w:hAnsi="Segoe UI" w:cs="Segoe UI"/>
                <w:sz w:val="24"/>
                <w:szCs w:val="24"/>
                <w:lang w:eastAsia="pt-BR"/>
              </w:rPr>
              <w:t xml:space="preserve">A </w:t>
            </w:r>
            <w:r w:rsidRPr="008153F1">
              <w:rPr>
                <w:rFonts w:ascii="Segoe UI" w:eastAsia="Times New Roman" w:hAnsi="Segoe UI" w:cs="Segoe UI"/>
                <w:b/>
                <w:sz w:val="24"/>
                <w:szCs w:val="24"/>
                <w:lang w:eastAsia="pt-BR"/>
              </w:rPr>
              <w:t>EMPRESA</w:t>
            </w:r>
            <w:r w:rsidRPr="008153F1">
              <w:rPr>
                <w:rFonts w:ascii="Segoe UI" w:eastAsia="Times New Roman" w:hAnsi="Segoe UI" w:cs="Segoe UI"/>
                <w:sz w:val="24"/>
                <w:szCs w:val="24"/>
                <w:lang w:eastAsia="pt-BR"/>
              </w:rPr>
              <w:t xml:space="preserve"> fornecerá a todos os </w:t>
            </w:r>
            <w:r w:rsidRPr="008153F1">
              <w:rPr>
                <w:rFonts w:ascii="Segoe UI" w:eastAsia="Times New Roman" w:hAnsi="Segoe UI" w:cs="Segoe UI"/>
                <w:b/>
                <w:sz w:val="24"/>
                <w:szCs w:val="24"/>
                <w:lang w:eastAsia="pt-BR"/>
              </w:rPr>
              <w:t>EMPREGADOS</w:t>
            </w:r>
            <w:r w:rsidRPr="008153F1">
              <w:rPr>
                <w:rFonts w:ascii="Segoe UI" w:eastAsia="Times New Roman" w:hAnsi="Segoe UI" w:cs="Segoe UI"/>
                <w:sz w:val="24"/>
                <w:szCs w:val="24"/>
                <w:lang w:eastAsia="pt-BR"/>
              </w:rPr>
              <w:t xml:space="preserve"> um auxílio-refeição no valor de R$ 33,00 (trinta e três reais), sem coparticipação, para cada dia </w:t>
            </w:r>
            <w:proofErr w:type="gramStart"/>
            <w:r w:rsidRPr="008153F1">
              <w:rPr>
                <w:rFonts w:ascii="Segoe UI" w:eastAsia="Times New Roman" w:hAnsi="Segoe UI" w:cs="Segoe UI"/>
                <w:sz w:val="24"/>
                <w:szCs w:val="24"/>
                <w:lang w:eastAsia="pt-BR"/>
              </w:rPr>
              <w:t>trabalhado,  por</w:t>
            </w:r>
            <w:proofErr w:type="gramEnd"/>
            <w:r w:rsidRPr="008153F1">
              <w:rPr>
                <w:rFonts w:ascii="Segoe UI" w:eastAsia="Times New Roman" w:hAnsi="Segoe UI" w:cs="Segoe UI"/>
                <w:sz w:val="24"/>
                <w:szCs w:val="24"/>
                <w:lang w:eastAsia="pt-BR"/>
              </w:rPr>
              <w:t xml:space="preserve"> meio de ticket ou cartão eletrônico, a vigorar a partir da contratação</w:t>
            </w:r>
            <w:r w:rsidR="008153F1">
              <w:rPr>
                <w:rFonts w:ascii="Segoe UI" w:eastAsia="Times New Roman" w:hAnsi="Segoe UI" w:cs="Segoe UI"/>
                <w:sz w:val="24"/>
                <w:szCs w:val="24"/>
                <w:lang w:eastAsia="pt-BR"/>
              </w:rPr>
              <w:t xml:space="preserve">, sendo que </w:t>
            </w:r>
            <w:r w:rsidRPr="008153F1">
              <w:rPr>
                <w:rFonts w:ascii="Segoe UI" w:eastAsia="Times New Roman" w:hAnsi="Segoe UI" w:cs="Segoe UI"/>
                <w:sz w:val="24"/>
                <w:szCs w:val="24"/>
                <w:lang w:eastAsia="pt-BR"/>
              </w:rPr>
              <w:t xml:space="preserve">a </w:t>
            </w:r>
            <w:r w:rsidRPr="008153F1">
              <w:rPr>
                <w:rFonts w:ascii="Segoe UI" w:eastAsia="Times New Roman" w:hAnsi="Segoe UI" w:cs="Segoe UI"/>
                <w:b/>
                <w:sz w:val="24"/>
                <w:szCs w:val="24"/>
                <w:lang w:eastAsia="pt-BR"/>
              </w:rPr>
              <w:t>EMPRESA</w:t>
            </w:r>
            <w:r w:rsidRPr="008153F1">
              <w:rPr>
                <w:rFonts w:ascii="Segoe UI" w:eastAsia="Times New Roman" w:hAnsi="Segoe UI" w:cs="Segoe UI"/>
                <w:sz w:val="24"/>
                <w:szCs w:val="24"/>
                <w:lang w:eastAsia="pt-BR"/>
              </w:rPr>
              <w:t xml:space="preserve">  </w:t>
            </w:r>
            <w:r w:rsidR="008153F1">
              <w:rPr>
                <w:rFonts w:ascii="Segoe UI" w:eastAsia="Times New Roman" w:hAnsi="Segoe UI" w:cs="Segoe UI"/>
                <w:sz w:val="24"/>
                <w:szCs w:val="24"/>
                <w:lang w:eastAsia="pt-BR"/>
              </w:rPr>
              <w:t xml:space="preserve">poderá </w:t>
            </w:r>
            <w:r w:rsidRPr="008153F1">
              <w:rPr>
                <w:rFonts w:ascii="Segoe UI" w:eastAsia="Times New Roman" w:hAnsi="Segoe UI" w:cs="Segoe UI"/>
                <w:sz w:val="24"/>
                <w:szCs w:val="24"/>
                <w:lang w:eastAsia="pt-BR"/>
              </w:rPr>
              <w:t xml:space="preserve">ser inscrita do PAT (Programa de Alimentação do Trabalhador). </w:t>
            </w:r>
          </w:p>
          <w:p w:rsidR="00C06793" w:rsidRPr="008153F1"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pPr>
            <w:r w:rsidRPr="008153F1">
              <w:rPr>
                <w:rFonts w:ascii="Segoe UI" w:eastAsia="Times New Roman" w:hAnsi="Segoe UI" w:cs="Segoe UI"/>
                <w:sz w:val="24"/>
                <w:szCs w:val="24"/>
                <w:lang w:eastAsia="pt-BR"/>
              </w:rPr>
              <w:t xml:space="preserve">Parágrafo Único - Fica estabelecido que cada </w:t>
            </w:r>
            <w:r w:rsidRPr="008153F1">
              <w:rPr>
                <w:rFonts w:ascii="Segoe UI" w:eastAsia="Times New Roman" w:hAnsi="Segoe UI" w:cs="Segoe UI"/>
                <w:b/>
                <w:sz w:val="24"/>
                <w:szCs w:val="24"/>
                <w:lang w:eastAsia="pt-BR"/>
              </w:rPr>
              <w:t>EMPREGADO</w:t>
            </w:r>
            <w:r w:rsidRPr="008153F1">
              <w:rPr>
                <w:rFonts w:ascii="Segoe UI" w:eastAsia="Times New Roman" w:hAnsi="Segoe UI" w:cs="Segoe UI"/>
                <w:sz w:val="24"/>
                <w:szCs w:val="24"/>
                <w:lang w:eastAsia="pt-BR"/>
              </w:rPr>
              <w:t xml:space="preserve">, para atender suas necessidades e conveniências, poderá informar por escrito à </w:t>
            </w:r>
            <w:r w:rsidRPr="008153F1">
              <w:rPr>
                <w:rFonts w:ascii="Segoe UI" w:eastAsia="Times New Roman" w:hAnsi="Segoe UI" w:cs="Segoe UI"/>
                <w:b/>
                <w:sz w:val="24"/>
                <w:szCs w:val="24"/>
                <w:lang w:eastAsia="pt-BR"/>
              </w:rPr>
              <w:t>EMPRESA</w:t>
            </w:r>
            <w:r w:rsidRPr="008153F1">
              <w:rPr>
                <w:rFonts w:ascii="Segoe UI" w:eastAsia="Times New Roman" w:hAnsi="Segoe UI" w:cs="Segoe UI"/>
                <w:sz w:val="24"/>
                <w:szCs w:val="24"/>
                <w:lang w:eastAsia="pt-BR"/>
              </w:rPr>
              <w:t xml:space="preserve"> que deseja receber um ticket ou cartão alimentação ou invés do ticket ou cartão refeição. Nesse caso, o valor do ticket ou cartão alimentação mensal será de </w:t>
            </w:r>
            <w:proofErr w:type="spellStart"/>
            <w:r w:rsidRPr="008153F1">
              <w:rPr>
                <w:rFonts w:ascii="Segoe UI" w:eastAsia="Times New Roman" w:hAnsi="Segoe UI" w:cs="Segoe UI"/>
                <w:sz w:val="24"/>
                <w:szCs w:val="24"/>
                <w:lang w:eastAsia="pt-BR"/>
              </w:rPr>
              <w:t>R$</w:t>
            </w:r>
            <w:r w:rsidR="003E5A9B" w:rsidRPr="008153F1">
              <w:rPr>
                <w:rFonts w:ascii="Segoe UI" w:eastAsia="Times New Roman" w:hAnsi="Segoe UI" w:cs="Segoe UI"/>
                <w:sz w:val="24"/>
                <w:szCs w:val="24"/>
                <w:lang w:eastAsia="pt-BR"/>
              </w:rPr>
              <w:t>726</w:t>
            </w:r>
            <w:r w:rsidRPr="008153F1">
              <w:rPr>
                <w:rFonts w:ascii="Segoe UI" w:eastAsia="Times New Roman" w:hAnsi="Segoe UI" w:cs="Segoe UI"/>
                <w:sz w:val="24"/>
                <w:szCs w:val="24"/>
                <w:lang w:eastAsia="pt-BR"/>
              </w:rPr>
              <w:t>,00</w:t>
            </w:r>
            <w:proofErr w:type="spellEnd"/>
            <w:r w:rsidRPr="008153F1">
              <w:rPr>
                <w:rFonts w:ascii="Segoe UI" w:eastAsia="Times New Roman" w:hAnsi="Segoe UI" w:cs="Segoe UI"/>
                <w:sz w:val="24"/>
                <w:szCs w:val="24"/>
                <w:lang w:eastAsia="pt-BR"/>
              </w:rPr>
              <w:t xml:space="preserve"> (setecentos e vinte e seis reais), também sem coparticipação.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pPr>
            <w:r>
              <w:rPr>
                <w:rFonts w:ascii="Segoe UI" w:eastAsia="Times New Roman" w:hAnsi="Segoe UI" w:cs="Segoe UI"/>
                <w:b/>
                <w:sz w:val="24"/>
                <w:szCs w:val="24"/>
                <w:lang w:eastAsia="pt-BR"/>
              </w:rPr>
              <w:t>CLÁUSULA QUATORZE - DISPENSA NA ANTECEDÊNCIA DA DATA-BASE</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evitará dispensar os seus empregados, exceto por justa causa ou pedido de demissão, nos 30 dias que antecedem a data base aplicável aos empregados, sob pena </w:t>
            </w:r>
            <w:proofErr w:type="gramStart"/>
            <w:r>
              <w:rPr>
                <w:rFonts w:ascii="Segoe UI" w:eastAsia="Times New Roman" w:hAnsi="Segoe UI" w:cs="Segoe UI"/>
                <w:sz w:val="24"/>
                <w:szCs w:val="24"/>
                <w:lang w:eastAsia="pt-BR"/>
              </w:rPr>
              <w:t>de, o</w:t>
            </w:r>
            <w:proofErr w:type="gramEnd"/>
            <w:r>
              <w:rPr>
                <w:rFonts w:ascii="Segoe UI" w:eastAsia="Times New Roman" w:hAnsi="Segoe UI" w:cs="Segoe UI"/>
                <w:sz w:val="24"/>
                <w:szCs w:val="24"/>
                <w:lang w:eastAsia="pt-BR"/>
              </w:rPr>
              <w:t xml:space="preserve"> fazendo, pagar a multa prevista em lei.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QUINZE - ATESTADOS PARA A PREVIDÊNCIA SOCIAL</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 EMPRESA fornecerá os atestados de afastamento e de salários para a Previdência Social, sempre e quando necessário for e/ou for solicitado pelo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DEZESSEIS - JORNADA SEMANAL DO REGIME ADMINISTRATIVO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Fica estabelecido o regime de trabalho administrativo em 44 (quarenta e quatro) horas semanais e 220 horas mensais, sendo que a jornada de segunda-feira a quinta-feira será das </w:t>
            </w:r>
            <w:proofErr w:type="spellStart"/>
            <w:r>
              <w:rPr>
                <w:rFonts w:ascii="Segoe UI" w:eastAsia="Times New Roman" w:hAnsi="Segoe UI" w:cs="Segoe UI"/>
                <w:sz w:val="24"/>
                <w:szCs w:val="24"/>
                <w:lang w:eastAsia="pt-BR"/>
              </w:rPr>
              <w:t>07h00</w:t>
            </w:r>
            <w:proofErr w:type="spellEnd"/>
            <w:r>
              <w:rPr>
                <w:rFonts w:ascii="Segoe UI" w:eastAsia="Times New Roman" w:hAnsi="Segoe UI" w:cs="Segoe UI"/>
                <w:sz w:val="24"/>
                <w:szCs w:val="24"/>
                <w:lang w:eastAsia="pt-BR"/>
              </w:rPr>
              <w:t xml:space="preserve"> às </w:t>
            </w:r>
            <w:proofErr w:type="spellStart"/>
            <w:r>
              <w:rPr>
                <w:rFonts w:ascii="Segoe UI" w:eastAsia="Times New Roman" w:hAnsi="Segoe UI" w:cs="Segoe UI"/>
                <w:sz w:val="24"/>
                <w:szCs w:val="24"/>
                <w:lang w:eastAsia="pt-BR"/>
              </w:rPr>
              <w:t>17h00</w:t>
            </w:r>
            <w:proofErr w:type="spellEnd"/>
            <w:r>
              <w:rPr>
                <w:rFonts w:ascii="Segoe UI" w:eastAsia="Times New Roman" w:hAnsi="Segoe UI" w:cs="Segoe UI"/>
                <w:sz w:val="24"/>
                <w:szCs w:val="24"/>
                <w:lang w:eastAsia="pt-BR"/>
              </w:rPr>
              <w:t xml:space="preserve"> e na sexta-feira será das </w:t>
            </w:r>
            <w:proofErr w:type="spellStart"/>
            <w:r>
              <w:rPr>
                <w:rFonts w:ascii="Segoe UI" w:eastAsia="Times New Roman" w:hAnsi="Segoe UI" w:cs="Segoe UI"/>
                <w:sz w:val="24"/>
                <w:szCs w:val="24"/>
                <w:lang w:eastAsia="pt-BR"/>
              </w:rPr>
              <w:t>07h00</w:t>
            </w:r>
            <w:proofErr w:type="spellEnd"/>
            <w:r>
              <w:rPr>
                <w:rFonts w:ascii="Segoe UI" w:eastAsia="Times New Roman" w:hAnsi="Segoe UI" w:cs="Segoe UI"/>
                <w:sz w:val="24"/>
                <w:szCs w:val="24"/>
                <w:lang w:eastAsia="pt-BR"/>
              </w:rPr>
              <w:t xml:space="preserve"> às </w:t>
            </w:r>
            <w:proofErr w:type="spellStart"/>
            <w:r>
              <w:rPr>
                <w:rFonts w:ascii="Segoe UI" w:eastAsia="Times New Roman" w:hAnsi="Segoe UI" w:cs="Segoe UI"/>
                <w:sz w:val="24"/>
                <w:szCs w:val="24"/>
                <w:lang w:eastAsia="pt-BR"/>
              </w:rPr>
              <w:t>16h00</w:t>
            </w:r>
            <w:proofErr w:type="spellEnd"/>
            <w:r>
              <w:rPr>
                <w:rFonts w:ascii="Segoe UI" w:eastAsia="Times New Roman" w:hAnsi="Segoe UI" w:cs="Segoe UI"/>
                <w:sz w:val="24"/>
                <w:szCs w:val="24"/>
                <w:lang w:eastAsia="pt-BR"/>
              </w:rPr>
              <w:t xml:space="preserve">, com uma hora para repouso e alimentação, sendo o intervalo intrajornada </w:t>
            </w:r>
            <w:proofErr w:type="spellStart"/>
            <w:r>
              <w:rPr>
                <w:rFonts w:ascii="Segoe UI" w:eastAsia="Times New Roman" w:hAnsi="Segoe UI" w:cs="Segoe UI"/>
                <w:sz w:val="24"/>
                <w:szCs w:val="24"/>
                <w:lang w:eastAsia="pt-BR"/>
              </w:rPr>
              <w:t>pré</w:t>
            </w:r>
            <w:proofErr w:type="spellEnd"/>
            <w:r>
              <w:rPr>
                <w:rFonts w:ascii="Segoe UI" w:eastAsia="Times New Roman" w:hAnsi="Segoe UI" w:cs="Segoe UI"/>
                <w:sz w:val="24"/>
                <w:szCs w:val="24"/>
                <w:lang w:eastAsia="pt-BR"/>
              </w:rPr>
              <w:t xml:space="preserve">-assinalado para gozo das </w:t>
            </w:r>
            <w:proofErr w:type="spellStart"/>
            <w:r>
              <w:rPr>
                <w:rFonts w:ascii="Segoe UI" w:eastAsia="Times New Roman" w:hAnsi="Segoe UI" w:cs="Segoe UI"/>
                <w:sz w:val="24"/>
                <w:szCs w:val="24"/>
                <w:lang w:eastAsia="pt-BR"/>
              </w:rPr>
              <w:t>12h</w:t>
            </w:r>
            <w:proofErr w:type="spellEnd"/>
            <w:r>
              <w:rPr>
                <w:rFonts w:ascii="Segoe UI" w:eastAsia="Times New Roman" w:hAnsi="Segoe UI" w:cs="Segoe UI"/>
                <w:sz w:val="24"/>
                <w:szCs w:val="24"/>
                <w:lang w:eastAsia="pt-BR"/>
              </w:rPr>
              <w:t xml:space="preserve"> às </w:t>
            </w:r>
            <w:proofErr w:type="spellStart"/>
            <w:r>
              <w:rPr>
                <w:rFonts w:ascii="Segoe UI" w:eastAsia="Times New Roman" w:hAnsi="Segoe UI" w:cs="Segoe UI"/>
                <w:sz w:val="24"/>
                <w:szCs w:val="24"/>
                <w:lang w:eastAsia="pt-BR"/>
              </w:rPr>
              <w:t>13h</w:t>
            </w:r>
            <w:proofErr w:type="spellEnd"/>
            <w:r>
              <w:rPr>
                <w:rFonts w:ascii="Segoe UI" w:eastAsia="Times New Roman" w:hAnsi="Segoe UI" w:cs="Segoe UI"/>
                <w:sz w:val="24"/>
                <w:szCs w:val="24"/>
                <w:lang w:eastAsia="pt-BR"/>
              </w:rPr>
              <w:t>, e com compensação do sábado, de segunda a quinta-feira.</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DEZESSETE - ESCALA DE TRABALHO - REGIME DE REVEZAMENTO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Fica estabelecido para os empregados envolvidos nas operações o regime de trabalho de revezamento, com as seguintes escalas: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w:t>
            </w:r>
            <w:r>
              <w:rPr>
                <w:rFonts w:ascii="Segoe UI" w:eastAsia="Times New Roman" w:hAnsi="Segoe UI" w:cs="Segoe UI"/>
                <w:sz w:val="24"/>
                <w:szCs w:val="24"/>
                <w:lang w:eastAsia="pt-BR"/>
              </w:rPr>
              <w:tab/>
            </w:r>
            <w:r>
              <w:rPr>
                <w:rFonts w:ascii="Segoe UI" w:eastAsia="Times New Roman" w:hAnsi="Segoe UI" w:cs="Segoe UI"/>
                <w:b/>
                <w:sz w:val="24"/>
                <w:szCs w:val="24"/>
                <w:lang w:eastAsia="pt-BR"/>
              </w:rPr>
              <w:t>7 X 7 -</w:t>
            </w:r>
            <w:r>
              <w:rPr>
                <w:rFonts w:ascii="Segoe UI" w:eastAsia="Times New Roman" w:hAnsi="Segoe UI" w:cs="Segoe UI"/>
                <w:sz w:val="24"/>
                <w:szCs w:val="24"/>
                <w:lang w:eastAsia="pt-BR"/>
              </w:rPr>
              <w:t xml:space="preserve"> sendo 7 (sete) dias de trabalho no horário diurno das </w:t>
            </w:r>
            <w:proofErr w:type="spellStart"/>
            <w:r>
              <w:rPr>
                <w:rFonts w:ascii="Segoe UI" w:eastAsia="Times New Roman" w:hAnsi="Segoe UI" w:cs="Segoe UI"/>
                <w:sz w:val="24"/>
                <w:szCs w:val="24"/>
                <w:lang w:eastAsia="pt-BR"/>
              </w:rPr>
              <w:t>07h00</w:t>
            </w:r>
            <w:proofErr w:type="spellEnd"/>
            <w:r>
              <w:rPr>
                <w:rFonts w:ascii="Segoe UI" w:eastAsia="Times New Roman" w:hAnsi="Segoe UI" w:cs="Segoe UI"/>
                <w:sz w:val="24"/>
                <w:szCs w:val="24"/>
                <w:lang w:eastAsia="pt-BR"/>
              </w:rPr>
              <w:t xml:space="preserve"> às </w:t>
            </w:r>
            <w:proofErr w:type="spellStart"/>
            <w:r>
              <w:rPr>
                <w:rFonts w:ascii="Segoe UI" w:eastAsia="Times New Roman" w:hAnsi="Segoe UI" w:cs="Segoe UI"/>
                <w:sz w:val="24"/>
                <w:szCs w:val="24"/>
                <w:lang w:eastAsia="pt-BR"/>
              </w:rPr>
              <w:t>19h00</w:t>
            </w:r>
            <w:proofErr w:type="spellEnd"/>
            <w:r>
              <w:rPr>
                <w:rFonts w:ascii="Segoe UI" w:eastAsia="Times New Roman" w:hAnsi="Segoe UI" w:cs="Segoe UI"/>
                <w:sz w:val="24"/>
                <w:szCs w:val="24"/>
                <w:lang w:eastAsia="pt-BR"/>
              </w:rPr>
              <w:t xml:space="preserve"> e no horário noturno das </w:t>
            </w:r>
            <w:proofErr w:type="spellStart"/>
            <w:r>
              <w:rPr>
                <w:rFonts w:ascii="Segoe UI" w:eastAsia="Times New Roman" w:hAnsi="Segoe UI" w:cs="Segoe UI"/>
                <w:sz w:val="24"/>
                <w:szCs w:val="24"/>
                <w:lang w:eastAsia="pt-BR"/>
              </w:rPr>
              <w:t>19h00</w:t>
            </w:r>
            <w:proofErr w:type="spellEnd"/>
            <w:r>
              <w:rPr>
                <w:rFonts w:ascii="Segoe UI" w:eastAsia="Times New Roman" w:hAnsi="Segoe UI" w:cs="Segoe UI"/>
                <w:sz w:val="24"/>
                <w:szCs w:val="24"/>
                <w:lang w:eastAsia="pt-BR"/>
              </w:rPr>
              <w:t xml:space="preserve"> às </w:t>
            </w:r>
            <w:proofErr w:type="spellStart"/>
            <w:r>
              <w:rPr>
                <w:rFonts w:ascii="Segoe UI" w:eastAsia="Times New Roman" w:hAnsi="Segoe UI" w:cs="Segoe UI"/>
                <w:sz w:val="24"/>
                <w:szCs w:val="24"/>
                <w:lang w:eastAsia="pt-BR"/>
              </w:rPr>
              <w:t>07h00</w:t>
            </w:r>
            <w:proofErr w:type="spellEnd"/>
            <w:r>
              <w:rPr>
                <w:rFonts w:ascii="Segoe UI" w:eastAsia="Times New Roman" w:hAnsi="Segoe UI" w:cs="Segoe UI"/>
                <w:sz w:val="24"/>
                <w:szCs w:val="24"/>
                <w:lang w:eastAsia="pt-BR"/>
              </w:rPr>
              <w:t xml:space="preserve">, ambos com uma hora para repouso e alimentação. Em seguida serão 7 (sete) dias de folga. Nesta escala de revezamento serão trabalhadas 77 horas semanais e 154 horas mensais; e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pPr>
            <w:r w:rsidRPr="008153F1">
              <w:rPr>
                <w:rFonts w:ascii="Segoe UI" w:eastAsia="Times New Roman" w:hAnsi="Segoe UI" w:cs="Segoe UI"/>
                <w:sz w:val="24"/>
                <w:szCs w:val="24"/>
                <w:lang w:eastAsia="pt-BR"/>
              </w:rPr>
              <w:t>•</w:t>
            </w:r>
            <w:r w:rsidRPr="008153F1">
              <w:rPr>
                <w:rFonts w:ascii="Segoe UI" w:eastAsia="Times New Roman" w:hAnsi="Segoe UI" w:cs="Segoe UI"/>
                <w:sz w:val="24"/>
                <w:szCs w:val="24"/>
                <w:lang w:eastAsia="pt-BR"/>
              </w:rPr>
              <w:tab/>
            </w:r>
            <w:r w:rsidRPr="008153F1">
              <w:rPr>
                <w:rFonts w:ascii="Segoe UI" w:eastAsia="Times New Roman" w:hAnsi="Segoe UI" w:cs="Segoe UI"/>
                <w:b/>
                <w:sz w:val="24"/>
                <w:szCs w:val="24"/>
                <w:lang w:eastAsia="pt-BR"/>
              </w:rPr>
              <w:t xml:space="preserve">4 X </w:t>
            </w:r>
            <w:r w:rsidR="00BC12B6" w:rsidRPr="008153F1">
              <w:rPr>
                <w:rFonts w:ascii="Segoe UI" w:eastAsia="Times New Roman" w:hAnsi="Segoe UI" w:cs="Segoe UI"/>
                <w:b/>
                <w:sz w:val="24"/>
                <w:szCs w:val="24"/>
                <w:lang w:eastAsia="pt-BR"/>
              </w:rPr>
              <w:t>2</w:t>
            </w:r>
            <w:r w:rsidRPr="008153F1">
              <w:rPr>
                <w:rFonts w:ascii="Segoe UI" w:eastAsia="Times New Roman" w:hAnsi="Segoe UI" w:cs="Segoe UI"/>
                <w:b/>
                <w:sz w:val="24"/>
                <w:szCs w:val="24"/>
                <w:lang w:eastAsia="pt-BR"/>
              </w:rPr>
              <w:t xml:space="preserve"> -</w:t>
            </w:r>
            <w:r w:rsidRPr="008153F1">
              <w:rPr>
                <w:rFonts w:ascii="Segoe UI" w:eastAsia="Times New Roman" w:hAnsi="Segoe UI" w:cs="Segoe UI"/>
                <w:sz w:val="24"/>
                <w:szCs w:val="24"/>
                <w:lang w:eastAsia="pt-BR"/>
              </w:rPr>
              <w:t xml:space="preserve"> sendo 4 (quatro) dias de trabalho no horário diurno das </w:t>
            </w:r>
            <w:proofErr w:type="spellStart"/>
            <w:r w:rsidRPr="008153F1">
              <w:rPr>
                <w:rFonts w:ascii="Segoe UI" w:eastAsia="Times New Roman" w:hAnsi="Segoe UI" w:cs="Segoe UI"/>
                <w:sz w:val="24"/>
                <w:szCs w:val="24"/>
                <w:lang w:eastAsia="pt-BR"/>
              </w:rPr>
              <w:t>07h00</w:t>
            </w:r>
            <w:proofErr w:type="spellEnd"/>
            <w:r w:rsidRPr="008153F1">
              <w:rPr>
                <w:rFonts w:ascii="Segoe UI" w:eastAsia="Times New Roman" w:hAnsi="Segoe UI" w:cs="Segoe UI"/>
                <w:sz w:val="24"/>
                <w:szCs w:val="24"/>
                <w:lang w:eastAsia="pt-BR"/>
              </w:rPr>
              <w:t xml:space="preserve"> às </w:t>
            </w:r>
            <w:proofErr w:type="spellStart"/>
            <w:r w:rsidRPr="008153F1">
              <w:rPr>
                <w:rFonts w:ascii="Segoe UI" w:eastAsia="Times New Roman" w:hAnsi="Segoe UI" w:cs="Segoe UI"/>
                <w:sz w:val="24"/>
                <w:szCs w:val="24"/>
                <w:lang w:eastAsia="pt-BR"/>
              </w:rPr>
              <w:t>19h00</w:t>
            </w:r>
            <w:proofErr w:type="spellEnd"/>
            <w:r w:rsidRPr="008153F1">
              <w:rPr>
                <w:rFonts w:ascii="Segoe UI" w:eastAsia="Times New Roman" w:hAnsi="Segoe UI" w:cs="Segoe UI"/>
                <w:sz w:val="24"/>
                <w:szCs w:val="24"/>
                <w:lang w:eastAsia="pt-BR"/>
              </w:rPr>
              <w:t xml:space="preserve"> e no horário noturno das </w:t>
            </w:r>
            <w:proofErr w:type="spellStart"/>
            <w:r w:rsidRPr="008153F1">
              <w:rPr>
                <w:rFonts w:ascii="Segoe UI" w:eastAsia="Times New Roman" w:hAnsi="Segoe UI" w:cs="Segoe UI"/>
                <w:sz w:val="24"/>
                <w:szCs w:val="24"/>
                <w:lang w:eastAsia="pt-BR"/>
              </w:rPr>
              <w:t>19h00</w:t>
            </w:r>
            <w:proofErr w:type="spellEnd"/>
            <w:r w:rsidRPr="008153F1">
              <w:rPr>
                <w:rFonts w:ascii="Segoe UI" w:eastAsia="Times New Roman" w:hAnsi="Segoe UI" w:cs="Segoe UI"/>
                <w:sz w:val="24"/>
                <w:szCs w:val="24"/>
                <w:lang w:eastAsia="pt-BR"/>
              </w:rPr>
              <w:t xml:space="preserve"> às </w:t>
            </w:r>
            <w:proofErr w:type="spellStart"/>
            <w:r w:rsidRPr="008153F1">
              <w:rPr>
                <w:rFonts w:ascii="Segoe UI" w:eastAsia="Times New Roman" w:hAnsi="Segoe UI" w:cs="Segoe UI"/>
                <w:sz w:val="24"/>
                <w:szCs w:val="24"/>
                <w:lang w:eastAsia="pt-BR"/>
              </w:rPr>
              <w:t>07h00</w:t>
            </w:r>
            <w:proofErr w:type="spellEnd"/>
            <w:r w:rsidRPr="008153F1">
              <w:rPr>
                <w:rFonts w:ascii="Segoe UI" w:eastAsia="Times New Roman" w:hAnsi="Segoe UI" w:cs="Segoe UI"/>
                <w:sz w:val="24"/>
                <w:szCs w:val="24"/>
                <w:lang w:eastAsia="pt-BR"/>
              </w:rPr>
              <w:t xml:space="preserve">, ambos com uma hora para repouso e </w:t>
            </w:r>
            <w:r w:rsidRPr="008153F1">
              <w:rPr>
                <w:rFonts w:ascii="Segoe UI" w:eastAsia="Times New Roman" w:hAnsi="Segoe UI" w:cs="Segoe UI"/>
                <w:sz w:val="24"/>
                <w:szCs w:val="24"/>
                <w:lang w:eastAsia="pt-BR"/>
              </w:rPr>
              <w:lastRenderedPageBreak/>
              <w:t xml:space="preserve">alimentação. Em seguida serão </w:t>
            </w:r>
            <w:r w:rsidR="00BC12B6" w:rsidRPr="008153F1">
              <w:rPr>
                <w:rFonts w:ascii="Segoe UI" w:eastAsia="Times New Roman" w:hAnsi="Segoe UI" w:cs="Segoe UI"/>
                <w:sz w:val="24"/>
                <w:szCs w:val="24"/>
                <w:lang w:eastAsia="pt-BR"/>
              </w:rPr>
              <w:t>2</w:t>
            </w:r>
            <w:r w:rsidRPr="008153F1">
              <w:rPr>
                <w:rFonts w:ascii="Segoe UI" w:eastAsia="Times New Roman" w:hAnsi="Segoe UI" w:cs="Segoe UI"/>
                <w:sz w:val="24"/>
                <w:szCs w:val="24"/>
                <w:lang w:eastAsia="pt-BR"/>
              </w:rPr>
              <w:t xml:space="preserve"> (dois) dias de folga. Nesta escala de revezamento serão trabalhadas 44 horas semanais e 176 horas mensais.</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DEZOITO- NORMAS DE SEGURANÇA</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Fica assegurado a todos 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o direito de prestarem serviços dentro das normas de segurança e medicina do trabalho e do Ministério da Economia.</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DEZENOVE – FERRAMENTAS, UNIFORMES E EQUIPAMENTOS DE SEGURANÇA</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A </w:t>
            </w:r>
            <w:r>
              <w:rPr>
                <w:rFonts w:ascii="Segoe UI" w:eastAsia="Times New Roman" w:hAnsi="Segoe UI" w:cs="Segoe UI"/>
                <w:b/>
                <w:sz w:val="24"/>
                <w:szCs w:val="24"/>
                <w:lang w:eastAsia="pt-BR"/>
              </w:rPr>
              <w:t>EMPRESA </w:t>
            </w:r>
            <w:r>
              <w:rPr>
                <w:rFonts w:ascii="Segoe UI" w:eastAsia="Times New Roman" w:hAnsi="Segoe UI" w:cs="Segoe UI"/>
                <w:sz w:val="24"/>
                <w:szCs w:val="24"/>
                <w:lang w:eastAsia="pt-BR"/>
              </w:rPr>
              <w:t>fornecerá aos seus trabalhadores da operação, excetuados aqueles do setor administrativo, gratuitamente, ferramentas de trabalho, uniformes e/ou peças de vestimentas e equipamentos de segurança necessários ao desempenho de suas atividades.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1º - É de inteira responsabilidade do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xml:space="preserve"> a guarda e o cuidado com as ferramentas e os equipamentos de proteção individual e vestimentas utilizadas rotineiramente no local de trabalho.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2º - Quando da rescisão do contrato de trabalho ou quando solicitado pela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o </w:t>
            </w:r>
            <w:r>
              <w:rPr>
                <w:rFonts w:ascii="Segoe UI" w:eastAsia="Times New Roman" w:hAnsi="Segoe UI" w:cs="Segoe UI"/>
                <w:b/>
                <w:sz w:val="24"/>
                <w:szCs w:val="24"/>
                <w:lang w:eastAsia="pt-BR"/>
              </w:rPr>
              <w:t xml:space="preserve">EMPREGADO </w:t>
            </w:r>
            <w:r>
              <w:rPr>
                <w:rFonts w:ascii="Segoe UI" w:eastAsia="Times New Roman" w:hAnsi="Segoe UI" w:cs="Segoe UI"/>
                <w:sz w:val="24"/>
                <w:szCs w:val="24"/>
                <w:lang w:eastAsia="pt-BR"/>
              </w:rPr>
              <w:t>deverá devolver as ferramentas e equipamentos de segurança que estavam em seu poder.</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VINTE - FUNCIONAMENTO E PARTICIPAÇÃO NA </w:t>
            </w:r>
            <w:proofErr w:type="spellStart"/>
            <w:r>
              <w:rPr>
                <w:rFonts w:ascii="Segoe UI" w:eastAsia="Times New Roman" w:hAnsi="Segoe UI" w:cs="Segoe UI"/>
                <w:b/>
                <w:sz w:val="24"/>
                <w:szCs w:val="24"/>
                <w:lang w:eastAsia="pt-BR"/>
              </w:rPr>
              <w:t>CIPA</w:t>
            </w:r>
            <w:proofErr w:type="spellEnd"/>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garantirá o funcionamento e a participação dos seus trabalhadores eleitos nas reuniões da </w:t>
            </w:r>
            <w:proofErr w:type="spellStart"/>
            <w:r>
              <w:rPr>
                <w:rFonts w:ascii="Segoe UI" w:eastAsia="Times New Roman" w:hAnsi="Segoe UI" w:cs="Segoe UI"/>
                <w:sz w:val="24"/>
                <w:szCs w:val="24"/>
                <w:lang w:eastAsia="pt-BR"/>
              </w:rPr>
              <w:t>CIPA</w:t>
            </w:r>
            <w:proofErr w:type="spellEnd"/>
            <w:r>
              <w:rPr>
                <w:rFonts w:ascii="Segoe UI" w:eastAsia="Times New Roman" w:hAnsi="Segoe UI" w:cs="Segoe UI"/>
                <w:sz w:val="24"/>
                <w:szCs w:val="24"/>
                <w:lang w:eastAsia="pt-BR"/>
              </w:rPr>
              <w:t xml:space="preserve"> e enviará todos os esforços para garantir a ação preventiva da mesma visando à eliminação e/ou controle dos riscos no ambiente de trabalho.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lastRenderedPageBreak/>
              <w:t xml:space="preserve">Parágrafo Único - Os representantes da </w:t>
            </w:r>
            <w:proofErr w:type="spellStart"/>
            <w:r>
              <w:rPr>
                <w:rFonts w:ascii="Segoe UI" w:eastAsia="Times New Roman" w:hAnsi="Segoe UI" w:cs="Segoe UI"/>
                <w:sz w:val="24"/>
                <w:szCs w:val="24"/>
                <w:lang w:eastAsia="pt-BR"/>
              </w:rPr>
              <w:t>CIPA</w:t>
            </w:r>
            <w:proofErr w:type="spellEnd"/>
            <w:r>
              <w:rPr>
                <w:rFonts w:ascii="Segoe UI" w:eastAsia="Times New Roman" w:hAnsi="Segoe UI" w:cs="Segoe UI"/>
                <w:sz w:val="24"/>
                <w:szCs w:val="24"/>
                <w:lang w:eastAsia="pt-BR"/>
              </w:rPr>
              <w:t xml:space="preserve"> terão acesso a todos os locais de trabalho e às informações e dados estatísticos referentes à Segurança e Saúde do Trabalho, necessários ao bom exercício de suas atividades.</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VINTE E UM - ENTREGA DO EXAME MÉDICO </w:t>
            </w:r>
            <w:proofErr w:type="spellStart"/>
            <w:r>
              <w:rPr>
                <w:rFonts w:ascii="Segoe UI" w:eastAsia="Times New Roman" w:hAnsi="Segoe UI" w:cs="Segoe UI"/>
                <w:b/>
                <w:sz w:val="24"/>
                <w:szCs w:val="24"/>
                <w:lang w:eastAsia="pt-BR"/>
              </w:rPr>
              <w:t>DEMISSIONAL</w:t>
            </w:r>
            <w:proofErr w:type="spellEnd"/>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 EMPRESA se compromete a entregar o laudo do exame médico </w:t>
            </w:r>
            <w:proofErr w:type="spellStart"/>
            <w:r>
              <w:rPr>
                <w:rFonts w:ascii="Segoe UI" w:eastAsia="Times New Roman" w:hAnsi="Segoe UI" w:cs="Segoe UI"/>
                <w:sz w:val="24"/>
                <w:szCs w:val="24"/>
                <w:lang w:eastAsia="pt-BR"/>
              </w:rPr>
              <w:t>demissional</w:t>
            </w:r>
            <w:proofErr w:type="spellEnd"/>
            <w:r>
              <w:rPr>
                <w:rFonts w:ascii="Segoe UI" w:eastAsia="Times New Roman" w:hAnsi="Segoe UI" w:cs="Segoe UI"/>
                <w:sz w:val="24"/>
                <w:szCs w:val="24"/>
                <w:lang w:eastAsia="pt-BR"/>
              </w:rPr>
              <w:t xml:space="preserve"> ao EMPREGADO em até 72 horas contadas da sua realização. </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VINTE E DOIS - ACEITAÇÃO DE ATESTADOS MÉDICOS</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O </w:t>
            </w:r>
            <w:r>
              <w:rPr>
                <w:rFonts w:ascii="Segoe UI" w:eastAsia="Times New Roman" w:hAnsi="Segoe UI" w:cs="Segoe UI"/>
                <w:b/>
                <w:sz w:val="24"/>
                <w:szCs w:val="24"/>
                <w:lang w:eastAsia="pt-BR"/>
              </w:rPr>
              <w:t>EMPREGADO</w:t>
            </w:r>
            <w:r>
              <w:rPr>
                <w:rFonts w:ascii="Segoe UI" w:eastAsia="Times New Roman" w:hAnsi="Segoe UI" w:cs="Segoe UI"/>
                <w:sz w:val="24"/>
                <w:szCs w:val="24"/>
                <w:lang w:eastAsia="pt-BR"/>
              </w:rPr>
              <w:t xml:space="preserve"> deverá entregar para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os atestados médicos, com o CID, como justificativa de faltas de seus empregados no prazo de até 48 horas a contar da data de emissão deste documento. </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VINTE E TRÊS - ADOÇÃO DO </w:t>
            </w:r>
            <w:proofErr w:type="spellStart"/>
            <w:r>
              <w:rPr>
                <w:rFonts w:ascii="Segoe UI" w:eastAsia="Times New Roman" w:hAnsi="Segoe UI" w:cs="Segoe UI"/>
                <w:b/>
                <w:sz w:val="24"/>
                <w:szCs w:val="24"/>
                <w:lang w:eastAsia="pt-BR"/>
              </w:rPr>
              <w:t>PCMSO</w:t>
            </w:r>
            <w:proofErr w:type="spellEnd"/>
            <w:r>
              <w:rPr>
                <w:rFonts w:ascii="Segoe UI" w:eastAsia="Times New Roman" w:hAnsi="Segoe UI" w:cs="Segoe UI"/>
                <w:b/>
                <w:sz w:val="24"/>
                <w:szCs w:val="24"/>
                <w:lang w:eastAsia="pt-BR"/>
              </w:rPr>
              <w:t xml:space="preserve"> - PROGRAMA DE SAÚDE OCUPACIONAL</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se compromete a adotar o Programa de Controle Médico de Saúde Ocupacional – </w:t>
            </w:r>
            <w:proofErr w:type="spellStart"/>
            <w:r>
              <w:rPr>
                <w:rFonts w:ascii="Segoe UI" w:eastAsia="Times New Roman" w:hAnsi="Segoe UI" w:cs="Segoe UI"/>
                <w:sz w:val="24"/>
                <w:szCs w:val="24"/>
                <w:lang w:eastAsia="pt-BR"/>
              </w:rPr>
              <w:t>PCMSO</w:t>
            </w:r>
            <w:proofErr w:type="spellEnd"/>
            <w:r>
              <w:rPr>
                <w:rFonts w:ascii="Segoe UI" w:eastAsia="Times New Roman" w:hAnsi="Segoe UI" w:cs="Segoe UI"/>
                <w:sz w:val="24"/>
                <w:szCs w:val="24"/>
                <w:lang w:eastAsia="pt-BR"/>
              </w:rPr>
              <w:t xml:space="preserve"> nas atividades enquadradas no grau de risco 01 (um), 02 (dois), 03 (três) ou 04 (quatro), do quadro I da NR 4 – </w:t>
            </w:r>
            <w:proofErr w:type="spellStart"/>
            <w:r>
              <w:rPr>
                <w:rFonts w:ascii="Segoe UI" w:eastAsia="Times New Roman" w:hAnsi="Segoe UI" w:cs="Segoe UI"/>
                <w:sz w:val="24"/>
                <w:szCs w:val="24"/>
                <w:lang w:eastAsia="pt-BR"/>
              </w:rPr>
              <w:t>SESMT</w:t>
            </w:r>
            <w:proofErr w:type="spellEnd"/>
            <w:r>
              <w:rPr>
                <w:rFonts w:ascii="Segoe UI" w:eastAsia="Times New Roman" w:hAnsi="Segoe UI" w:cs="Segoe UI"/>
                <w:sz w:val="24"/>
                <w:szCs w:val="24"/>
                <w:lang w:eastAsia="pt-BR"/>
              </w:rPr>
              <w:t>.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Parágrafo Único -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se compromete a realizar todos os exames médicos admissionais, periódicos e </w:t>
            </w:r>
            <w:proofErr w:type="spellStart"/>
            <w:r>
              <w:rPr>
                <w:rFonts w:ascii="Segoe UI" w:eastAsia="Times New Roman" w:hAnsi="Segoe UI" w:cs="Segoe UI"/>
                <w:sz w:val="24"/>
                <w:szCs w:val="24"/>
                <w:lang w:eastAsia="pt-BR"/>
              </w:rPr>
              <w:t>demissionais</w:t>
            </w:r>
            <w:proofErr w:type="spellEnd"/>
            <w:r>
              <w:rPr>
                <w:rFonts w:ascii="Segoe UI" w:eastAsia="Times New Roman" w:hAnsi="Segoe UI" w:cs="Segoe UI"/>
                <w:sz w:val="24"/>
                <w:szCs w:val="24"/>
                <w:lang w:eastAsia="pt-BR"/>
              </w:rPr>
              <w:t xml:space="preserve"> dos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sem ônus para estes, de acordo com a legislação em vigor. </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 xml:space="preserve">CLÁUSULA VINTE E QUATRO - MEDIDAS EMERGENCIAIS DURANTE ESTADO DE CALAMIDADE PÚBLICA - </w:t>
            </w:r>
            <w:proofErr w:type="spellStart"/>
            <w:r>
              <w:rPr>
                <w:rFonts w:ascii="Segoe UI" w:eastAsia="Times New Roman" w:hAnsi="Segoe UI" w:cs="Segoe UI"/>
                <w:b/>
                <w:sz w:val="24"/>
                <w:szCs w:val="24"/>
                <w:lang w:eastAsia="pt-BR"/>
              </w:rPr>
              <w:t>COVID</w:t>
            </w:r>
            <w:proofErr w:type="spellEnd"/>
            <w:r>
              <w:rPr>
                <w:rFonts w:ascii="Segoe UI" w:eastAsia="Times New Roman" w:hAnsi="Segoe UI" w:cs="Segoe UI"/>
                <w:b/>
                <w:sz w:val="24"/>
                <w:szCs w:val="24"/>
                <w:lang w:eastAsia="pt-BR"/>
              </w:rPr>
              <w:t>-19</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hAnsi="Segoe UI" w:cs="Segoe UI"/>
                <w:sz w:val="24"/>
                <w:szCs w:val="24"/>
              </w:rPr>
            </w:pPr>
            <w:r>
              <w:rPr>
                <w:rFonts w:ascii="Segoe UI" w:eastAsia="Times New Roman" w:hAnsi="Segoe UI" w:cs="Segoe UI"/>
                <w:sz w:val="24"/>
                <w:szCs w:val="24"/>
                <w:lang w:eastAsia="pt-BR"/>
              </w:rPr>
              <w:t xml:space="preserve">Fica estabelecido que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em caso de necessidade, poderá tomar medidas </w:t>
            </w:r>
            <w:r>
              <w:rPr>
                <w:rFonts w:ascii="Segoe UI" w:eastAsia="Times New Roman" w:hAnsi="Segoe UI" w:cs="Segoe UI"/>
                <w:sz w:val="24"/>
                <w:szCs w:val="24"/>
                <w:lang w:eastAsia="pt-BR"/>
              </w:rPr>
              <w:lastRenderedPageBreak/>
              <w:t xml:space="preserve">emergenciais visando principalmente a preservação da saúde e do emprego de seus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tais como redução de jornada de trabalho e de salários, bem como suspensão de contratos de trabalho, tudo em conformidade com as disposições contidas na</w:t>
            </w:r>
            <w:r>
              <w:rPr>
                <w:rFonts w:ascii="Segoe UI" w:hAnsi="Segoe UI" w:cs="Segoe UI"/>
                <w:sz w:val="24"/>
                <w:szCs w:val="24"/>
              </w:rPr>
              <w:t xml:space="preserve"> Medida Provisória nº 936, de 01 de abril de 2020, que instituiu o </w:t>
            </w:r>
            <w:r>
              <w:rPr>
                <w:rFonts w:ascii="Segoe UI" w:hAnsi="Segoe UI" w:cs="Segoe UI"/>
                <w:b/>
                <w:sz w:val="24"/>
                <w:szCs w:val="24"/>
              </w:rPr>
              <w:t>Programa Emergencial de Manutenção do Emprego e da Renda</w:t>
            </w:r>
            <w:r>
              <w:rPr>
                <w:rFonts w:ascii="Segoe UI" w:hAnsi="Segoe UI" w:cs="Segoe UI"/>
                <w:sz w:val="24"/>
                <w:szCs w:val="24"/>
              </w:rPr>
              <w:t xml:space="preserve"> e que dispôs das medidas trabalhistas complementares para enfrentamento do estado de calamidade pública reconhecido pelo Decreto Legislativo nº 6, de 20 de março de 2020, e da emergência de saúde pública de importância internacional decorrente do </w:t>
            </w:r>
            <w:proofErr w:type="spellStart"/>
            <w:r>
              <w:rPr>
                <w:rFonts w:ascii="Segoe UI" w:hAnsi="Segoe UI" w:cs="Segoe UI"/>
                <w:sz w:val="24"/>
                <w:szCs w:val="24"/>
              </w:rPr>
              <w:t>coronavírus</w:t>
            </w:r>
            <w:proofErr w:type="spellEnd"/>
            <w:r>
              <w:rPr>
                <w:rFonts w:ascii="Segoe UI" w:hAnsi="Segoe UI" w:cs="Segoe UI"/>
                <w:sz w:val="24"/>
                <w:szCs w:val="24"/>
              </w:rPr>
              <w:t xml:space="preserve"> (</w:t>
            </w:r>
            <w:proofErr w:type="spellStart"/>
            <w:r>
              <w:rPr>
                <w:rFonts w:ascii="Segoe UI" w:hAnsi="Segoe UI" w:cs="Segoe UI"/>
                <w:sz w:val="24"/>
                <w:szCs w:val="24"/>
              </w:rPr>
              <w:t>Covid</w:t>
            </w:r>
            <w:proofErr w:type="spellEnd"/>
            <w:r>
              <w:rPr>
                <w:rFonts w:ascii="Segoe UI" w:hAnsi="Segoe UI" w:cs="Segoe UI"/>
                <w:sz w:val="24"/>
                <w:szCs w:val="24"/>
              </w:rPr>
              <w:t xml:space="preserve">-19), de que trata a Lei nº 13.979, de 6 de fevereiro de 2020 e/ou de acordo com outras normas legais aplicáveis.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VINTE E CINCO - REPRESENTANTE DOS EMPREGADOS</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reconhece o SINDICATO DOS PETROLEIROS E PETROLEIRAS DO RIO GRANDE DO NORTE – </w:t>
            </w:r>
            <w:proofErr w:type="spellStart"/>
            <w:r>
              <w:rPr>
                <w:rFonts w:ascii="Segoe UI" w:eastAsia="Times New Roman" w:hAnsi="Segoe UI" w:cs="Segoe UI"/>
                <w:sz w:val="24"/>
                <w:szCs w:val="24"/>
                <w:lang w:eastAsia="pt-BR"/>
              </w:rPr>
              <w:t>SINDIPETRO</w:t>
            </w:r>
            <w:proofErr w:type="spellEnd"/>
            <w:r>
              <w:rPr>
                <w:rFonts w:ascii="Segoe UI" w:eastAsia="Times New Roman" w:hAnsi="Segoe UI" w:cs="Segoe UI"/>
                <w:sz w:val="24"/>
                <w:szCs w:val="24"/>
                <w:lang w:eastAsia="pt-BR"/>
              </w:rPr>
              <w:t xml:space="preserve">/RN, como representante dos seus </w:t>
            </w:r>
            <w:r>
              <w:rPr>
                <w:rFonts w:ascii="Segoe UI" w:eastAsia="Times New Roman" w:hAnsi="Segoe UI" w:cs="Segoe UI"/>
                <w:b/>
                <w:sz w:val="24"/>
                <w:szCs w:val="24"/>
                <w:lang w:eastAsia="pt-BR"/>
              </w:rPr>
              <w:t>EMPREGADOS</w:t>
            </w:r>
            <w:r>
              <w:rPr>
                <w:rFonts w:ascii="Segoe UI" w:eastAsia="Times New Roman" w:hAnsi="Segoe UI" w:cs="Segoe UI"/>
                <w:sz w:val="24"/>
                <w:szCs w:val="24"/>
                <w:lang w:eastAsia="pt-BR"/>
              </w:rPr>
              <w:t xml:space="preserve">, entidade está filiada à FEDERAÇÃO ÚNICA DOS PETROLEIROS – </w:t>
            </w:r>
            <w:proofErr w:type="spellStart"/>
            <w:r>
              <w:rPr>
                <w:rFonts w:ascii="Segoe UI" w:eastAsia="Times New Roman" w:hAnsi="Segoe UI" w:cs="Segoe UI"/>
                <w:sz w:val="24"/>
                <w:szCs w:val="24"/>
                <w:lang w:eastAsia="pt-BR"/>
              </w:rPr>
              <w:t>FUP</w:t>
            </w:r>
            <w:proofErr w:type="spellEnd"/>
            <w:r>
              <w:rPr>
                <w:rFonts w:ascii="Segoe UI" w:eastAsia="Times New Roman" w:hAnsi="Segoe UI" w:cs="Segoe UI"/>
                <w:sz w:val="24"/>
                <w:szCs w:val="24"/>
                <w:lang w:eastAsia="pt-BR"/>
              </w:rPr>
              <w:t xml:space="preserve">, sendo que tanto a </w:t>
            </w:r>
            <w:r>
              <w:rPr>
                <w:rFonts w:ascii="Segoe UI" w:eastAsia="Times New Roman" w:hAnsi="Segoe UI" w:cs="Segoe UI"/>
                <w:b/>
                <w:sz w:val="24"/>
                <w:szCs w:val="24"/>
                <w:lang w:eastAsia="pt-BR"/>
              </w:rPr>
              <w:t>EMPRESA</w:t>
            </w:r>
            <w:r>
              <w:rPr>
                <w:rFonts w:ascii="Segoe UI" w:eastAsia="Times New Roman" w:hAnsi="Segoe UI" w:cs="Segoe UI"/>
                <w:sz w:val="24"/>
                <w:szCs w:val="24"/>
                <w:lang w:eastAsia="pt-BR"/>
              </w:rPr>
              <w:t xml:space="preserve"> quanto o </w:t>
            </w:r>
            <w:r>
              <w:rPr>
                <w:rFonts w:ascii="Segoe UI" w:eastAsia="Times New Roman" w:hAnsi="Segoe UI" w:cs="Segoe UI"/>
                <w:b/>
                <w:sz w:val="24"/>
                <w:szCs w:val="24"/>
                <w:lang w:eastAsia="pt-BR"/>
              </w:rPr>
              <w:t>SINDICATO</w:t>
            </w:r>
            <w:r>
              <w:rPr>
                <w:rFonts w:ascii="Segoe UI" w:eastAsia="Times New Roman" w:hAnsi="Segoe UI" w:cs="Segoe UI"/>
                <w:sz w:val="24"/>
                <w:szCs w:val="24"/>
                <w:lang w:eastAsia="pt-BR"/>
              </w:rPr>
              <w:t> se comprometem a respeitar e cumprir as cláusulas aqui acordadas.</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VINTE E SEIS - COMPROVANTES DE REGULARIDADE SINDICAL</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Considera-se obrigação sindical o cumprimento integral deste Acordo Coletivo de Trabalho.</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b/>
                <w:sz w:val="24"/>
                <w:szCs w:val="24"/>
                <w:lang w:eastAsia="pt-BR"/>
              </w:rPr>
            </w:pPr>
            <w:r>
              <w:rPr>
                <w:rFonts w:ascii="Segoe UI" w:eastAsia="Times New Roman" w:hAnsi="Segoe UI" w:cs="Segoe UI"/>
                <w:b/>
                <w:sz w:val="24"/>
                <w:szCs w:val="24"/>
                <w:lang w:eastAsia="pt-BR"/>
              </w:rPr>
              <w:t>CLÁUSULA VINTE E SETE - CUMPRIMENTO DO ACORDO COLETIVO</w:t>
            </w:r>
          </w:p>
          <w:p w:rsidR="00C06793" w:rsidRDefault="00C06793">
            <w:pPr>
              <w:spacing w:after="0" w:line="360" w:lineRule="auto"/>
              <w:jc w:val="both"/>
              <w:rPr>
                <w:rFonts w:ascii="Segoe UI" w:eastAsia="Times New Roman" w:hAnsi="Segoe UI" w:cs="Segoe UI"/>
                <w:b/>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As </w:t>
            </w:r>
            <w:r>
              <w:rPr>
                <w:rFonts w:ascii="Segoe UI" w:eastAsia="Times New Roman" w:hAnsi="Segoe UI" w:cs="Segoe UI"/>
                <w:b/>
                <w:sz w:val="24"/>
                <w:szCs w:val="24"/>
                <w:lang w:eastAsia="pt-BR"/>
              </w:rPr>
              <w:t xml:space="preserve">PARTES </w:t>
            </w:r>
            <w:r>
              <w:rPr>
                <w:rFonts w:ascii="Segoe UI" w:eastAsia="Times New Roman" w:hAnsi="Segoe UI" w:cs="Segoe UI"/>
                <w:sz w:val="24"/>
                <w:szCs w:val="24"/>
                <w:lang w:eastAsia="pt-BR"/>
              </w:rPr>
              <w:t>signatárias do presente instrumento se comprometem a observar e cumprir os dispositivos e normas pactuadas no presente Acordo Coletivo de Trabalho. </w:t>
            </w: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xml:space="preserve">Parágrafo Único – O procedimento de prorrogação, revisão, denúncia ou revogação total </w:t>
            </w:r>
            <w:r>
              <w:rPr>
                <w:rFonts w:ascii="Segoe UI" w:eastAsia="Times New Roman" w:hAnsi="Segoe UI" w:cs="Segoe UI"/>
                <w:sz w:val="24"/>
                <w:szCs w:val="24"/>
                <w:lang w:eastAsia="pt-BR"/>
              </w:rPr>
              <w:lastRenderedPageBreak/>
              <w:t>ou parcial do presente, ficará subordinado às normas estabelecidas pelo Art. 615 da Consolidação das Leis do Trabalho (CLT).</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 </w:t>
            </w: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E, assim, por estarem às partes justas e convenientemente acordadas, assinam o presente Acordo Coletivo de Trabalho em 02 (duas) vias de igual teor e para os devidos fins.</w:t>
            </w:r>
          </w:p>
          <w:p w:rsidR="00C06793" w:rsidRDefault="00C06793">
            <w:pPr>
              <w:spacing w:after="0" w:line="360" w:lineRule="auto"/>
              <w:jc w:val="both"/>
              <w:rPr>
                <w:rFonts w:ascii="Segoe UI" w:eastAsia="Times New Roman" w:hAnsi="Segoe UI" w:cs="Segoe UI"/>
                <w:sz w:val="24"/>
                <w:szCs w:val="24"/>
                <w:lang w:eastAsia="pt-BR"/>
              </w:rPr>
            </w:pPr>
          </w:p>
          <w:p w:rsidR="00C06793" w:rsidRDefault="00C06793">
            <w:pPr>
              <w:spacing w:after="0" w:line="360" w:lineRule="auto"/>
              <w:jc w:val="both"/>
              <w:rPr>
                <w:rFonts w:ascii="Segoe UI" w:eastAsia="Times New Roman" w:hAnsi="Segoe UI" w:cs="Segoe UI"/>
                <w:sz w:val="24"/>
                <w:szCs w:val="24"/>
                <w:lang w:eastAsia="pt-BR"/>
              </w:rPr>
            </w:pPr>
          </w:p>
          <w:p w:rsidR="00C06793" w:rsidRDefault="00C06793">
            <w:pPr>
              <w:spacing w:after="0" w:line="360" w:lineRule="auto"/>
              <w:jc w:val="both"/>
              <w:rPr>
                <w:rFonts w:ascii="Segoe UI" w:eastAsia="Times New Roman" w:hAnsi="Segoe UI" w:cs="Segoe UI"/>
                <w:sz w:val="24"/>
                <w:szCs w:val="24"/>
                <w:lang w:eastAsia="pt-BR"/>
              </w:rPr>
            </w:pPr>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Mossoró/RN, 29 de maio de 2020. </w:t>
            </w:r>
          </w:p>
          <w:tbl>
            <w:tblPr>
              <w:tblW w:w="3489" w:type="dxa"/>
              <w:jc w:val="center"/>
              <w:tblCellMar>
                <w:left w:w="0" w:type="dxa"/>
                <w:right w:w="0" w:type="dxa"/>
              </w:tblCellMar>
              <w:tblLook w:val="04A0" w:firstRow="1" w:lastRow="0" w:firstColumn="1" w:lastColumn="0" w:noHBand="0" w:noVBand="1"/>
            </w:tblPr>
            <w:tblGrid>
              <w:gridCol w:w="3489"/>
            </w:tblGrid>
            <w:tr w:rsidR="00C06793">
              <w:trPr>
                <w:jc w:val="center"/>
              </w:trPr>
              <w:tc>
                <w:tcPr>
                  <w:tcW w:w="3489" w:type="dxa"/>
                  <w:shd w:val="clear" w:color="auto" w:fill="auto"/>
                  <w:vAlign w:val="center"/>
                </w:tcPr>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br/>
                  </w:r>
                  <w:r>
                    <w:rPr>
                      <w:rFonts w:ascii="Segoe UI" w:eastAsia="Times New Roman" w:hAnsi="Segoe UI" w:cs="Segoe UI"/>
                      <w:sz w:val="24"/>
                      <w:szCs w:val="24"/>
                      <w:lang w:eastAsia="pt-BR"/>
                    </w:rPr>
                    <w:br/>
                  </w:r>
                  <w:proofErr w:type="spellStart"/>
                  <w:r>
                    <w:rPr>
                      <w:rFonts w:ascii="Segoe UI" w:eastAsia="Times New Roman" w:hAnsi="Segoe UI" w:cs="Segoe UI"/>
                      <w:sz w:val="24"/>
                      <w:szCs w:val="24"/>
                      <w:lang w:eastAsia="pt-BR"/>
                    </w:rPr>
                    <w:t>Ivis</w:t>
                  </w:r>
                  <w:proofErr w:type="spellEnd"/>
                  <w:r>
                    <w:rPr>
                      <w:rFonts w:ascii="Segoe UI" w:eastAsia="Times New Roman" w:hAnsi="Segoe UI" w:cs="Segoe UI"/>
                      <w:sz w:val="24"/>
                      <w:szCs w:val="24"/>
                      <w:lang w:eastAsia="pt-BR"/>
                    </w:rPr>
                    <w:t xml:space="preserve"> Rodrigo Morais </w:t>
                  </w:r>
                  <w:proofErr w:type="spellStart"/>
                  <w:r>
                    <w:rPr>
                      <w:rFonts w:ascii="Segoe UI" w:eastAsia="Times New Roman" w:hAnsi="Segoe UI" w:cs="Segoe UI"/>
                      <w:sz w:val="24"/>
                      <w:szCs w:val="24"/>
                      <w:lang w:eastAsia="pt-BR"/>
                    </w:rPr>
                    <w:t>Corsino</w:t>
                  </w:r>
                  <w:proofErr w:type="spellEnd"/>
                  <w:r>
                    <w:rPr>
                      <w:rFonts w:ascii="Segoe UI" w:eastAsia="Times New Roman" w:hAnsi="Segoe UI" w:cs="Segoe UI"/>
                      <w:sz w:val="24"/>
                      <w:szCs w:val="24"/>
                      <w:lang w:eastAsia="pt-BR"/>
                    </w:rPr>
                    <w:br/>
                    <w:t>Membro de Diretoria Colegiada</w:t>
                  </w:r>
                  <w:r>
                    <w:rPr>
                      <w:rFonts w:ascii="Segoe UI" w:eastAsia="Times New Roman" w:hAnsi="Segoe UI" w:cs="Segoe UI"/>
                      <w:sz w:val="24"/>
                      <w:szCs w:val="24"/>
                      <w:lang w:eastAsia="pt-BR"/>
                    </w:rPr>
                    <w:br/>
                  </w:r>
                  <w:proofErr w:type="spellStart"/>
                  <w:r>
                    <w:rPr>
                      <w:rFonts w:ascii="Segoe UI" w:eastAsia="Times New Roman" w:hAnsi="Segoe UI" w:cs="Segoe UI"/>
                      <w:sz w:val="24"/>
                      <w:szCs w:val="24"/>
                      <w:lang w:eastAsia="pt-BR"/>
                    </w:rPr>
                    <w:t>SINDIPETRO</w:t>
                  </w:r>
                  <w:proofErr w:type="spellEnd"/>
                  <w:r>
                    <w:rPr>
                      <w:rFonts w:ascii="Segoe UI" w:eastAsia="Times New Roman" w:hAnsi="Segoe UI" w:cs="Segoe UI"/>
                      <w:sz w:val="24"/>
                      <w:szCs w:val="24"/>
                      <w:lang w:eastAsia="pt-BR"/>
                    </w:rPr>
                    <w:t>-RN</w:t>
                  </w:r>
                  <w:r>
                    <w:rPr>
                      <w:rFonts w:ascii="Segoe UI" w:eastAsia="Times New Roman" w:hAnsi="Segoe UI" w:cs="Segoe UI"/>
                      <w:sz w:val="24"/>
                      <w:szCs w:val="24"/>
                      <w:lang w:eastAsia="pt-BR"/>
                    </w:rPr>
                    <w:br/>
                  </w:r>
                  <w:r>
                    <w:rPr>
                      <w:rFonts w:ascii="Segoe UI" w:eastAsia="Times New Roman" w:hAnsi="Segoe UI" w:cs="Segoe UI"/>
                      <w:sz w:val="24"/>
                      <w:szCs w:val="24"/>
                      <w:lang w:eastAsia="pt-BR"/>
                    </w:rPr>
                    <w:br/>
                  </w:r>
                  <w:r>
                    <w:rPr>
                      <w:rFonts w:ascii="Segoe UI" w:eastAsia="Times New Roman" w:hAnsi="Segoe UI" w:cs="Segoe UI"/>
                      <w:sz w:val="24"/>
                      <w:szCs w:val="24"/>
                      <w:lang w:eastAsia="pt-BR"/>
                    </w:rPr>
                    <w:br/>
                    <w:t xml:space="preserve">Alejandro </w:t>
                  </w:r>
                  <w:proofErr w:type="spellStart"/>
                  <w:r>
                    <w:rPr>
                      <w:rFonts w:ascii="Segoe UI" w:eastAsia="Times New Roman" w:hAnsi="Segoe UI" w:cs="Segoe UI"/>
                      <w:sz w:val="24"/>
                      <w:szCs w:val="24"/>
                      <w:lang w:eastAsia="pt-BR"/>
                    </w:rPr>
                    <w:t>Edgardo</w:t>
                  </w:r>
                  <w:proofErr w:type="spellEnd"/>
                  <w:r>
                    <w:rPr>
                      <w:rFonts w:ascii="Segoe UI" w:eastAsia="Times New Roman" w:hAnsi="Segoe UI" w:cs="Segoe UI"/>
                      <w:sz w:val="24"/>
                      <w:szCs w:val="24"/>
                      <w:lang w:eastAsia="pt-BR"/>
                    </w:rPr>
                    <w:t xml:space="preserve"> </w:t>
                  </w:r>
                  <w:proofErr w:type="spellStart"/>
                  <w:r>
                    <w:rPr>
                      <w:rFonts w:ascii="Segoe UI" w:eastAsia="Times New Roman" w:hAnsi="Segoe UI" w:cs="Segoe UI"/>
                      <w:sz w:val="24"/>
                      <w:szCs w:val="24"/>
                      <w:lang w:eastAsia="pt-BR"/>
                    </w:rPr>
                    <w:t>Pigni</w:t>
                  </w:r>
                  <w:proofErr w:type="spellEnd"/>
                </w:p>
                <w:p w:rsidR="00C06793" w:rsidRDefault="008B35F9">
                  <w:pPr>
                    <w:spacing w:after="0" w:line="360" w:lineRule="auto"/>
                    <w:jc w:val="both"/>
                    <w:rPr>
                      <w:rFonts w:ascii="Segoe UI" w:eastAsia="Times New Roman" w:hAnsi="Segoe UI" w:cs="Segoe UI"/>
                      <w:sz w:val="24"/>
                      <w:szCs w:val="24"/>
                      <w:lang w:eastAsia="pt-BR"/>
                    </w:rPr>
                  </w:pPr>
                  <w:r>
                    <w:rPr>
                      <w:rFonts w:ascii="Segoe UI" w:eastAsia="Times New Roman" w:hAnsi="Segoe UI" w:cs="Segoe UI"/>
                      <w:sz w:val="24"/>
                      <w:szCs w:val="24"/>
                      <w:lang w:eastAsia="pt-BR"/>
                    </w:rPr>
                    <w:t>Diretor</w:t>
                  </w:r>
                  <w:r>
                    <w:rPr>
                      <w:rFonts w:ascii="Segoe UI" w:eastAsia="Times New Roman" w:hAnsi="Segoe UI" w:cs="Segoe UI"/>
                      <w:sz w:val="24"/>
                      <w:szCs w:val="24"/>
                      <w:lang w:eastAsia="pt-BR"/>
                    </w:rPr>
                    <w:br/>
                  </w:r>
                  <w:proofErr w:type="spellStart"/>
                  <w:r>
                    <w:rPr>
                      <w:rFonts w:ascii="Segoe UI" w:eastAsia="Times New Roman" w:hAnsi="Segoe UI" w:cs="Segoe UI"/>
                      <w:sz w:val="24"/>
                      <w:szCs w:val="24"/>
                      <w:lang w:eastAsia="pt-BR"/>
                    </w:rPr>
                    <w:t>PECOM</w:t>
                  </w:r>
                  <w:proofErr w:type="spellEnd"/>
                  <w:r>
                    <w:rPr>
                      <w:rFonts w:ascii="Segoe UI" w:eastAsia="Times New Roman" w:hAnsi="Segoe UI" w:cs="Segoe UI"/>
                      <w:sz w:val="24"/>
                      <w:szCs w:val="24"/>
                      <w:lang w:eastAsia="pt-BR"/>
                    </w:rPr>
                    <w:t xml:space="preserve"> ENERGIA DO BRASIL S.A.</w:t>
                  </w:r>
                </w:p>
              </w:tc>
            </w:tr>
          </w:tbl>
          <w:p w:rsidR="00C06793" w:rsidRDefault="00C06793">
            <w:pPr>
              <w:spacing w:after="0" w:line="360" w:lineRule="auto"/>
              <w:jc w:val="both"/>
              <w:rPr>
                <w:rFonts w:ascii="Segoe UI" w:eastAsia="Times New Roman" w:hAnsi="Segoe UI" w:cs="Segoe UI"/>
                <w:sz w:val="24"/>
                <w:szCs w:val="24"/>
                <w:lang w:eastAsia="pt-BR"/>
              </w:rPr>
            </w:pPr>
          </w:p>
        </w:tc>
      </w:tr>
      <w:tr w:rsidR="00C06793" w:rsidTr="0080719B">
        <w:tc>
          <w:tcPr>
            <w:tcW w:w="9462" w:type="dxa"/>
            <w:shd w:val="clear" w:color="auto" w:fill="FFFFFF"/>
            <w:vAlign w:val="center"/>
          </w:tcPr>
          <w:p w:rsidR="00C06793" w:rsidRDefault="00C06793">
            <w:pPr>
              <w:spacing w:after="0" w:line="360" w:lineRule="auto"/>
              <w:jc w:val="both"/>
              <w:rPr>
                <w:rFonts w:ascii="Segoe UI" w:eastAsia="Times New Roman" w:hAnsi="Segoe UI" w:cs="Segoe UI"/>
                <w:b/>
                <w:sz w:val="24"/>
                <w:szCs w:val="24"/>
                <w:lang w:eastAsia="pt-BR"/>
              </w:rPr>
            </w:pPr>
          </w:p>
          <w:p w:rsidR="00C06793" w:rsidRDefault="00C06793">
            <w:pPr>
              <w:spacing w:after="0" w:line="360" w:lineRule="auto"/>
              <w:jc w:val="both"/>
              <w:rPr>
                <w:rFonts w:ascii="Segoe UI" w:eastAsia="Times New Roman" w:hAnsi="Segoe UI" w:cs="Segoe UI"/>
                <w:b/>
                <w:sz w:val="24"/>
                <w:szCs w:val="24"/>
                <w:lang w:eastAsia="pt-BR"/>
              </w:rPr>
            </w:pPr>
          </w:p>
        </w:tc>
      </w:tr>
      <w:tr w:rsidR="00C06793" w:rsidTr="0080719B">
        <w:tc>
          <w:tcPr>
            <w:tcW w:w="9462" w:type="dxa"/>
            <w:shd w:val="clear" w:color="auto" w:fill="FFFFFF"/>
            <w:vAlign w:val="center"/>
          </w:tcPr>
          <w:p w:rsidR="00C06793" w:rsidRDefault="00C06793">
            <w:pPr>
              <w:spacing w:after="0" w:line="360" w:lineRule="auto"/>
              <w:jc w:val="both"/>
              <w:rPr>
                <w:rFonts w:ascii="Segoe UI" w:eastAsia="Times New Roman" w:hAnsi="Segoe UI" w:cs="Segoe UI"/>
                <w:sz w:val="24"/>
                <w:szCs w:val="24"/>
                <w:lang w:eastAsia="pt-BR"/>
              </w:rPr>
            </w:pPr>
          </w:p>
        </w:tc>
      </w:tr>
    </w:tbl>
    <w:p w:rsidR="00C06793" w:rsidRDefault="00C06793">
      <w:pPr>
        <w:spacing w:after="0" w:line="360" w:lineRule="auto"/>
        <w:jc w:val="both"/>
      </w:pPr>
    </w:p>
    <w:sectPr w:rsidR="00C06793" w:rsidSect="0080719B">
      <w:pgSz w:w="11906" w:h="16838"/>
      <w:pgMar w:top="851" w:right="1080" w:bottom="1440" w:left="108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332" w:rsidRDefault="009D7332" w:rsidP="0080719B">
      <w:pPr>
        <w:spacing w:after="0" w:line="240" w:lineRule="auto"/>
      </w:pPr>
      <w:r>
        <w:separator/>
      </w:r>
    </w:p>
  </w:endnote>
  <w:endnote w:type="continuationSeparator" w:id="0">
    <w:p w:rsidR="009D7332" w:rsidRDefault="009D7332" w:rsidP="0080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332" w:rsidRDefault="009D7332" w:rsidP="0080719B">
      <w:pPr>
        <w:spacing w:after="0" w:line="240" w:lineRule="auto"/>
      </w:pPr>
      <w:r>
        <w:separator/>
      </w:r>
    </w:p>
  </w:footnote>
  <w:footnote w:type="continuationSeparator" w:id="0">
    <w:p w:rsidR="009D7332" w:rsidRDefault="009D7332" w:rsidP="00807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93"/>
    <w:rsid w:val="0007748E"/>
    <w:rsid w:val="00192313"/>
    <w:rsid w:val="00204DFB"/>
    <w:rsid w:val="00294B03"/>
    <w:rsid w:val="00350222"/>
    <w:rsid w:val="0037380E"/>
    <w:rsid w:val="003E5A9B"/>
    <w:rsid w:val="0042659D"/>
    <w:rsid w:val="004D371D"/>
    <w:rsid w:val="006E082C"/>
    <w:rsid w:val="00781CFE"/>
    <w:rsid w:val="0080719B"/>
    <w:rsid w:val="008153F1"/>
    <w:rsid w:val="0089787B"/>
    <w:rsid w:val="008B35F9"/>
    <w:rsid w:val="008C3BF1"/>
    <w:rsid w:val="009D7332"/>
    <w:rsid w:val="00A14E3D"/>
    <w:rsid w:val="00A70A09"/>
    <w:rsid w:val="00B92C61"/>
    <w:rsid w:val="00BC12B6"/>
    <w:rsid w:val="00BD79C9"/>
    <w:rsid w:val="00C06793"/>
    <w:rsid w:val="00C17936"/>
    <w:rsid w:val="00D63FB2"/>
    <w:rsid w:val="00DF1686"/>
    <w:rsid w:val="00E854CD"/>
    <w:rsid w:val="00F67E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5DAC6-BA3D-4DDB-BC7C-1FF8F0D7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FC5A1E"/>
    <w:rPr>
      <w:color w:val="0000FF"/>
      <w:u w:val="single"/>
    </w:rPr>
  </w:style>
  <w:style w:type="character" w:styleId="Forte">
    <w:name w:val="Strong"/>
    <w:basedOn w:val="Fontepargpadro"/>
    <w:uiPriority w:val="22"/>
    <w:qFormat/>
    <w:rsid w:val="00FC5A1E"/>
    <w:rPr>
      <w:b/>
      <w:bCs/>
    </w:rPr>
  </w:style>
  <w:style w:type="character" w:customStyle="1" w:styleId="CabealhoChar">
    <w:name w:val="Cabeçalho Char"/>
    <w:basedOn w:val="Fontepargpadro"/>
    <w:link w:val="Cabealho"/>
    <w:uiPriority w:val="99"/>
    <w:qFormat/>
    <w:rsid w:val="008D4CFE"/>
  </w:style>
  <w:style w:type="character" w:customStyle="1" w:styleId="RodapChar">
    <w:name w:val="Rodapé Char"/>
    <w:basedOn w:val="Fontepargpadro"/>
    <w:link w:val="Rodap"/>
    <w:uiPriority w:val="99"/>
    <w:qFormat/>
    <w:rsid w:val="008D4CFE"/>
  </w:style>
  <w:style w:type="character" w:customStyle="1" w:styleId="FooterReferenceChar">
    <w:name w:val="Footer Reference Char"/>
    <w:basedOn w:val="Fontepargpadro"/>
    <w:link w:val="FooterReference"/>
    <w:semiHidden/>
    <w:qFormat/>
    <w:rsid w:val="003839FC"/>
    <w:rPr>
      <w:rFonts w:ascii="Times New Roman" w:eastAsia="Times New Roman" w:hAnsi="Times New Roman" w:cs="Times New Roman"/>
      <w:sz w:val="16"/>
      <w:szCs w:val="24"/>
      <w:lang w:eastAsia="pt-BR"/>
    </w:rPr>
  </w:style>
  <w:style w:type="character" w:customStyle="1" w:styleId="TextodebaloChar">
    <w:name w:val="Texto de balão Char"/>
    <w:basedOn w:val="Fontepargpadro"/>
    <w:link w:val="Textodebalo"/>
    <w:uiPriority w:val="99"/>
    <w:semiHidden/>
    <w:qFormat/>
    <w:rsid w:val="003839FC"/>
    <w:rPr>
      <w:rFonts w:ascii="Segoe UI" w:hAnsi="Segoe UI" w:cs="Segoe UI"/>
      <w:sz w:val="18"/>
      <w:szCs w:val="18"/>
    </w:rPr>
  </w:style>
  <w:style w:type="character" w:styleId="Refdecomentrio">
    <w:name w:val="annotation reference"/>
    <w:basedOn w:val="Fontepargpadro"/>
    <w:uiPriority w:val="99"/>
    <w:semiHidden/>
    <w:unhideWhenUsed/>
    <w:qFormat/>
    <w:rsid w:val="00FE0787"/>
    <w:rPr>
      <w:sz w:val="16"/>
      <w:szCs w:val="16"/>
    </w:rPr>
  </w:style>
  <w:style w:type="character" w:customStyle="1" w:styleId="TextodecomentrioChar">
    <w:name w:val="Texto de comentário Char"/>
    <w:basedOn w:val="Fontepargpadro"/>
    <w:link w:val="Textodecomentrio"/>
    <w:uiPriority w:val="99"/>
    <w:semiHidden/>
    <w:qFormat/>
    <w:rsid w:val="00FE0787"/>
    <w:rPr>
      <w:sz w:val="20"/>
      <w:szCs w:val="20"/>
    </w:rPr>
  </w:style>
  <w:style w:type="character" w:customStyle="1" w:styleId="AssuntodocomentrioChar">
    <w:name w:val="Assunto do comentário Char"/>
    <w:basedOn w:val="TextodecomentrioChar"/>
    <w:link w:val="Assuntodocomentrio"/>
    <w:uiPriority w:val="99"/>
    <w:semiHidden/>
    <w:qFormat/>
    <w:rsid w:val="00FE0787"/>
    <w:rPr>
      <w:b/>
      <w:bCs/>
      <w:sz w:val="20"/>
      <w:szCs w:val="20"/>
    </w:rPr>
  </w:style>
  <w:style w:type="character" w:customStyle="1" w:styleId="jUNIORChar">
    <w:name w:val="jUNIOR Char"/>
    <w:qFormat/>
    <w:rsid w:val="00877CAC"/>
    <w:rPr>
      <w:rFonts w:ascii="Times New Roman" w:eastAsia="Times New Roman" w:hAnsi="Times New Roman" w:cs="Times New Roman"/>
      <w:sz w:val="24"/>
      <w:szCs w:val="24"/>
      <w:lang w:eastAsia="pt-BR"/>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xmsonormal">
    <w:name w:val="x_msonormal"/>
    <w:basedOn w:val="Normal"/>
    <w:qFormat/>
    <w:rsid w:val="00FC5A1E"/>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C5A1E"/>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91474"/>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D4CFE"/>
    <w:pPr>
      <w:tabs>
        <w:tab w:val="center" w:pos="4252"/>
        <w:tab w:val="right" w:pos="8504"/>
      </w:tabs>
      <w:spacing w:after="0" w:line="240" w:lineRule="auto"/>
    </w:pPr>
  </w:style>
  <w:style w:type="paragraph" w:styleId="Rodap">
    <w:name w:val="footer"/>
    <w:basedOn w:val="Normal"/>
    <w:link w:val="RodapChar"/>
    <w:uiPriority w:val="99"/>
    <w:unhideWhenUsed/>
    <w:rsid w:val="008D4CFE"/>
    <w:pPr>
      <w:tabs>
        <w:tab w:val="center" w:pos="4252"/>
        <w:tab w:val="right" w:pos="8504"/>
      </w:tabs>
      <w:spacing w:after="0" w:line="240" w:lineRule="auto"/>
    </w:pPr>
  </w:style>
  <w:style w:type="paragraph" w:customStyle="1" w:styleId="FooterReference">
    <w:name w:val="Footer Reference"/>
    <w:basedOn w:val="Rodap"/>
    <w:link w:val="FooterReferenceChar"/>
    <w:semiHidden/>
    <w:qFormat/>
    <w:rsid w:val="003839FC"/>
    <w:pPr>
      <w:spacing w:beforeAutospacing="1" w:afterAutospacing="1" w:line="236" w:lineRule="atLeast"/>
    </w:pPr>
    <w:rPr>
      <w:rFonts w:ascii="Times New Roman" w:eastAsia="Times New Roman" w:hAnsi="Times New Roman" w:cs="Times New Roman"/>
      <w:sz w:val="16"/>
      <w:szCs w:val="24"/>
      <w:lang w:eastAsia="pt-BR"/>
    </w:rPr>
  </w:style>
  <w:style w:type="paragraph" w:styleId="Textodebalo">
    <w:name w:val="Balloon Text"/>
    <w:basedOn w:val="Normal"/>
    <w:link w:val="TextodebaloChar"/>
    <w:uiPriority w:val="99"/>
    <w:semiHidden/>
    <w:unhideWhenUsed/>
    <w:qFormat/>
    <w:rsid w:val="003839FC"/>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FE0787"/>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FE0787"/>
    <w:rPr>
      <w:b/>
      <w:bCs/>
    </w:rPr>
  </w:style>
  <w:style w:type="paragraph" w:customStyle="1" w:styleId="jUNIOR">
    <w:name w:val="jUNIOR"/>
    <w:basedOn w:val="Normal"/>
    <w:qFormat/>
    <w:rsid w:val="00877CAC"/>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04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6819">
      <w:bodyDiv w:val="1"/>
      <w:marLeft w:val="0"/>
      <w:marRight w:val="0"/>
      <w:marTop w:val="0"/>
      <w:marBottom w:val="0"/>
      <w:divBdr>
        <w:top w:val="none" w:sz="0" w:space="0" w:color="auto"/>
        <w:left w:val="none" w:sz="0" w:space="0" w:color="auto"/>
        <w:bottom w:val="none" w:sz="0" w:space="0" w:color="auto"/>
        <w:right w:val="none" w:sz="0" w:space="0" w:color="auto"/>
      </w:divBdr>
    </w:div>
    <w:div w:id="1253587451">
      <w:bodyDiv w:val="1"/>
      <w:marLeft w:val="0"/>
      <w:marRight w:val="0"/>
      <w:marTop w:val="0"/>
      <w:marBottom w:val="0"/>
      <w:divBdr>
        <w:top w:val="none" w:sz="0" w:space="0" w:color="auto"/>
        <w:left w:val="none" w:sz="0" w:space="0" w:color="auto"/>
        <w:bottom w:val="none" w:sz="0" w:space="0" w:color="auto"/>
        <w:right w:val="none" w:sz="0" w:space="0" w:color="auto"/>
      </w:divBdr>
    </w:div>
    <w:div w:id="182905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57FD-8180-4032-9E36-33D6507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3097</Words>
  <Characters>16730</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Mayer Brown</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Vivi&amp;Jojo</dc:creator>
  <dc:description/>
  <cp:lastModifiedBy>Deivson</cp:lastModifiedBy>
  <cp:revision>2</cp:revision>
  <dcterms:created xsi:type="dcterms:W3CDTF">2020-06-29T15:00:00Z</dcterms:created>
  <dcterms:modified xsi:type="dcterms:W3CDTF">2020-06-29T15:00:00Z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